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jc w:val="center"/>
        <w:tblCellMar>
          <w:top w:w="72" w:type="dxa"/>
          <w:left w:w="115" w:type="dxa"/>
          <w:bottom w:w="72" w:type="dxa"/>
          <w:right w:w="115" w:type="dxa"/>
        </w:tblCellMar>
        <w:tblLook w:val="04A0" w:firstRow="1" w:lastRow="0" w:firstColumn="1" w:lastColumn="0" w:noHBand="0" w:noVBand="1"/>
      </w:tblPr>
      <w:tblGrid>
        <w:gridCol w:w="1526"/>
        <w:gridCol w:w="993"/>
        <w:gridCol w:w="2521"/>
        <w:gridCol w:w="2519"/>
        <w:gridCol w:w="2521"/>
      </w:tblGrid>
      <w:tr w:rsidR="00DA76D0" w:rsidRPr="00F07559" w:rsidTr="008E20CE">
        <w:trPr>
          <w:trHeight w:val="1152"/>
          <w:jc w:val="center"/>
        </w:trPr>
        <w:tc>
          <w:tcPr>
            <w:tcW w:w="10070" w:type="dxa"/>
            <w:gridSpan w:val="5"/>
            <w:vAlign w:val="center"/>
          </w:tcPr>
          <w:p w:rsidR="00DA76D0" w:rsidRPr="00F07559" w:rsidRDefault="00DA76D0" w:rsidP="00DA76D0">
            <w:pPr>
              <w:jc w:val="center"/>
              <w:rPr>
                <w:rFonts w:ascii="Calibri" w:hAnsi="Calibri" w:cs="Calibri"/>
              </w:rPr>
            </w:pPr>
            <w:r w:rsidRPr="00F07559">
              <w:rPr>
                <w:rFonts w:ascii="Calibri" w:hAnsi="Calibri" w:cs="Calibri"/>
                <w:noProof/>
              </w:rPr>
              <w:drawing>
                <wp:anchor distT="0" distB="0" distL="114300" distR="114300" simplePos="0" relativeHeight="251659264" behindDoc="0" locked="0" layoutInCell="1" allowOverlap="1" wp14:anchorId="4EC53C60" wp14:editId="7FAA1765">
                  <wp:simplePos x="0" y="0"/>
                  <wp:positionH relativeFrom="column">
                    <wp:posOffset>0</wp:posOffset>
                  </wp:positionH>
                  <wp:positionV relativeFrom="page">
                    <wp:posOffset>0</wp:posOffset>
                  </wp:positionV>
                  <wp:extent cx="758952" cy="758952"/>
                  <wp:effectExtent l="0" t="0" r="3175" b="3175"/>
                  <wp:wrapNone/>
                  <wp:docPr id="1" name="Picture 1" descr="\\fluvdomain\library\08-Pix and Graphics\Seal - County\Fluvanna Seal - Color and Transpare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vdomain\library\08-Pix and Graphics\Seal - County\Fluvanna Seal - Color and Transparent-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952"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559">
              <w:rPr>
                <w:rFonts w:ascii="Calibri" w:hAnsi="Calibri" w:cs="Calibri"/>
              </w:rPr>
              <w:t>Fluvanna County, Virginia</w:t>
            </w:r>
          </w:p>
          <w:p w:rsidR="00DA76D0" w:rsidRPr="00F07559" w:rsidRDefault="00EB52A8" w:rsidP="00DA76D0">
            <w:pPr>
              <w:jc w:val="center"/>
              <w:rPr>
                <w:rFonts w:ascii="Calibri" w:hAnsi="Calibri" w:cs="Calibri"/>
              </w:rPr>
            </w:pPr>
            <w:r w:rsidRPr="00F07559">
              <w:rPr>
                <w:rFonts w:ascii="Calibri" w:hAnsi="Calibri" w:cs="Calibri"/>
              </w:rPr>
              <w:t>Public</w:t>
            </w:r>
            <w:r w:rsidR="00DA76D0" w:rsidRPr="00F07559">
              <w:rPr>
                <w:rFonts w:ascii="Calibri" w:hAnsi="Calibri" w:cs="Calibri"/>
              </w:rPr>
              <w:t xml:space="preserve"> </w:t>
            </w:r>
            <w:r w:rsidRPr="00F07559">
              <w:rPr>
                <w:rFonts w:ascii="Calibri" w:hAnsi="Calibri" w:cs="Calibri"/>
              </w:rPr>
              <w:t>Library</w:t>
            </w:r>
          </w:p>
          <w:p w:rsidR="00DA76D0" w:rsidRPr="00F07559" w:rsidRDefault="00DA76D0" w:rsidP="00DA76D0">
            <w:pPr>
              <w:autoSpaceDE w:val="0"/>
              <w:autoSpaceDN w:val="0"/>
              <w:adjustRightInd w:val="0"/>
              <w:jc w:val="center"/>
              <w:rPr>
                <w:rFonts w:ascii="Calibri" w:hAnsi="Calibri" w:cs="Calibri"/>
                <w:sz w:val="22"/>
                <w:szCs w:val="22"/>
              </w:rPr>
            </w:pPr>
            <w:r w:rsidRPr="00F07559">
              <w:rPr>
                <w:rFonts w:ascii="Calibri" w:hAnsi="Calibri" w:cs="Calibri"/>
              </w:rPr>
              <w:t>Job Description</w:t>
            </w:r>
          </w:p>
        </w:tc>
      </w:tr>
      <w:tr w:rsidR="00DA76D0" w:rsidRPr="00F07559" w:rsidTr="00F769D3">
        <w:trPr>
          <w:jc w:val="center"/>
        </w:trPr>
        <w:tc>
          <w:tcPr>
            <w:tcW w:w="10070" w:type="dxa"/>
            <w:gridSpan w:val="5"/>
            <w:tcBorders>
              <w:bottom w:val="single" w:sz="4" w:space="0" w:color="auto"/>
            </w:tcBorders>
            <w:shd w:val="clear" w:color="auto" w:fill="F2F2F2" w:themeFill="background1" w:themeFillShade="F2"/>
            <w:vAlign w:val="center"/>
          </w:tcPr>
          <w:p w:rsidR="00DA76D0" w:rsidRPr="00F07559" w:rsidRDefault="00EB52A8" w:rsidP="00DA76D0">
            <w:pPr>
              <w:autoSpaceDE w:val="0"/>
              <w:autoSpaceDN w:val="0"/>
              <w:adjustRightInd w:val="0"/>
              <w:jc w:val="center"/>
              <w:rPr>
                <w:rFonts w:ascii="Calibri" w:hAnsi="Calibri" w:cs="Calibri"/>
                <w:sz w:val="22"/>
                <w:szCs w:val="22"/>
              </w:rPr>
            </w:pPr>
            <w:r w:rsidRPr="00F07559">
              <w:rPr>
                <w:rFonts w:ascii="Calibri" w:hAnsi="Calibri" w:cs="Calibri"/>
                <w:b/>
              </w:rPr>
              <w:t>LIBRARY ASSISTANT I/II</w:t>
            </w:r>
          </w:p>
        </w:tc>
      </w:tr>
      <w:tr w:rsidR="00DA76D0" w:rsidRPr="00F07559" w:rsidTr="008E20CE">
        <w:trPr>
          <w:jc w:val="center"/>
        </w:trPr>
        <w:tc>
          <w:tcPr>
            <w:tcW w:w="1525" w:type="dxa"/>
          </w:tcPr>
          <w:p w:rsidR="00DA76D0" w:rsidRPr="00F07559" w:rsidRDefault="00DA76D0" w:rsidP="00A15352">
            <w:pPr>
              <w:autoSpaceDE w:val="0"/>
              <w:autoSpaceDN w:val="0"/>
              <w:adjustRightInd w:val="0"/>
              <w:rPr>
                <w:rFonts w:ascii="Calibri" w:hAnsi="Calibri" w:cs="Calibri"/>
                <w:b/>
                <w:bCs/>
                <w:sz w:val="22"/>
                <w:szCs w:val="22"/>
              </w:rPr>
            </w:pPr>
            <w:r w:rsidRPr="00F07559">
              <w:rPr>
                <w:rFonts w:ascii="Calibri" w:hAnsi="Calibri" w:cs="Calibri"/>
                <w:b/>
                <w:bCs/>
                <w:sz w:val="22"/>
                <w:szCs w:val="22"/>
              </w:rPr>
              <w:t>Job Class #:</w:t>
            </w:r>
          </w:p>
        </w:tc>
        <w:tc>
          <w:tcPr>
            <w:tcW w:w="8545" w:type="dxa"/>
            <w:gridSpan w:val="4"/>
          </w:tcPr>
          <w:p w:rsidR="00DA76D0" w:rsidRPr="00F07559" w:rsidRDefault="00C051D1" w:rsidP="00A15352">
            <w:pPr>
              <w:autoSpaceDE w:val="0"/>
              <w:autoSpaceDN w:val="0"/>
              <w:adjustRightInd w:val="0"/>
              <w:rPr>
                <w:rFonts w:ascii="Calibri" w:hAnsi="Calibri" w:cs="Calibri"/>
                <w:sz w:val="22"/>
                <w:szCs w:val="22"/>
              </w:rPr>
            </w:pPr>
            <w:r w:rsidRPr="00F07559">
              <w:rPr>
                <w:rFonts w:ascii="Calibri" w:hAnsi="Calibri" w:cs="Calibri"/>
                <w:sz w:val="22"/>
                <w:szCs w:val="22"/>
              </w:rPr>
              <w:t>8831/8832</w:t>
            </w:r>
          </w:p>
        </w:tc>
      </w:tr>
      <w:tr w:rsidR="00DA76D0" w:rsidRPr="00F07559" w:rsidTr="008E20CE">
        <w:trPr>
          <w:jc w:val="center"/>
        </w:trPr>
        <w:tc>
          <w:tcPr>
            <w:tcW w:w="1525" w:type="dxa"/>
          </w:tcPr>
          <w:p w:rsidR="00DA76D0" w:rsidRPr="00F07559" w:rsidRDefault="00DA76D0" w:rsidP="00A15352">
            <w:pPr>
              <w:autoSpaceDE w:val="0"/>
              <w:autoSpaceDN w:val="0"/>
              <w:adjustRightInd w:val="0"/>
              <w:rPr>
                <w:rFonts w:ascii="Calibri" w:hAnsi="Calibri" w:cs="Calibri"/>
                <w:b/>
                <w:bCs/>
                <w:sz w:val="22"/>
                <w:szCs w:val="22"/>
              </w:rPr>
            </w:pPr>
            <w:r w:rsidRPr="00F07559">
              <w:rPr>
                <w:rFonts w:ascii="Calibri" w:hAnsi="Calibri" w:cs="Calibri"/>
                <w:b/>
                <w:bCs/>
                <w:sz w:val="22"/>
                <w:szCs w:val="22"/>
              </w:rPr>
              <w:t>Pay Grade:</w:t>
            </w:r>
          </w:p>
        </w:tc>
        <w:tc>
          <w:tcPr>
            <w:tcW w:w="8545" w:type="dxa"/>
            <w:gridSpan w:val="4"/>
          </w:tcPr>
          <w:p w:rsidR="00DA76D0" w:rsidRPr="00F07559" w:rsidRDefault="00C051D1" w:rsidP="00A15352">
            <w:pPr>
              <w:autoSpaceDE w:val="0"/>
              <w:autoSpaceDN w:val="0"/>
              <w:adjustRightInd w:val="0"/>
              <w:rPr>
                <w:rFonts w:ascii="Calibri" w:hAnsi="Calibri" w:cs="Calibri"/>
                <w:sz w:val="22"/>
                <w:szCs w:val="22"/>
              </w:rPr>
            </w:pPr>
            <w:r w:rsidRPr="00F07559">
              <w:rPr>
                <w:rFonts w:ascii="Calibri" w:hAnsi="Calibri" w:cs="Calibri"/>
                <w:sz w:val="22"/>
                <w:szCs w:val="22"/>
              </w:rPr>
              <w:t>7/9</w:t>
            </w:r>
          </w:p>
        </w:tc>
      </w:tr>
      <w:tr w:rsidR="00DA76D0" w:rsidRPr="00F07559" w:rsidTr="008E20CE">
        <w:trPr>
          <w:jc w:val="center"/>
        </w:trPr>
        <w:tc>
          <w:tcPr>
            <w:tcW w:w="1525" w:type="dxa"/>
          </w:tcPr>
          <w:p w:rsidR="00DA76D0" w:rsidRPr="00F07559" w:rsidRDefault="00DA76D0" w:rsidP="00A15352">
            <w:pPr>
              <w:autoSpaceDE w:val="0"/>
              <w:autoSpaceDN w:val="0"/>
              <w:adjustRightInd w:val="0"/>
              <w:rPr>
                <w:rFonts w:ascii="Calibri" w:hAnsi="Calibri" w:cs="Calibri"/>
                <w:b/>
                <w:bCs/>
                <w:sz w:val="22"/>
                <w:szCs w:val="22"/>
              </w:rPr>
            </w:pPr>
            <w:r w:rsidRPr="00F07559">
              <w:rPr>
                <w:rFonts w:ascii="Calibri" w:hAnsi="Calibri" w:cs="Calibri"/>
                <w:b/>
                <w:bCs/>
                <w:sz w:val="22"/>
                <w:szCs w:val="22"/>
              </w:rPr>
              <w:t>Category:</w:t>
            </w:r>
          </w:p>
        </w:tc>
        <w:tc>
          <w:tcPr>
            <w:tcW w:w="8545" w:type="dxa"/>
            <w:gridSpan w:val="4"/>
          </w:tcPr>
          <w:p w:rsidR="00DA76D0" w:rsidRPr="00F07559" w:rsidRDefault="00921930" w:rsidP="00A15352">
            <w:pPr>
              <w:autoSpaceDE w:val="0"/>
              <w:autoSpaceDN w:val="0"/>
              <w:adjustRightInd w:val="0"/>
              <w:rPr>
                <w:rFonts w:ascii="Calibri" w:hAnsi="Calibri" w:cs="Calibri"/>
                <w:sz w:val="22"/>
                <w:szCs w:val="22"/>
              </w:rPr>
            </w:pPr>
            <w:r w:rsidRPr="00F07559">
              <w:rPr>
                <w:rFonts w:ascii="Calibri" w:hAnsi="Calibri" w:cs="Calibri"/>
                <w:sz w:val="22"/>
                <w:szCs w:val="22"/>
              </w:rPr>
              <w:t>Full-time, with Benefits</w:t>
            </w:r>
          </w:p>
        </w:tc>
      </w:tr>
      <w:tr w:rsidR="00DA76D0" w:rsidRPr="00F07559" w:rsidTr="008E20CE">
        <w:trPr>
          <w:jc w:val="center"/>
        </w:trPr>
        <w:tc>
          <w:tcPr>
            <w:tcW w:w="1525" w:type="dxa"/>
          </w:tcPr>
          <w:p w:rsidR="00DA76D0" w:rsidRPr="00F07559" w:rsidRDefault="00DA76D0" w:rsidP="00A15352">
            <w:pPr>
              <w:autoSpaceDE w:val="0"/>
              <w:autoSpaceDN w:val="0"/>
              <w:adjustRightInd w:val="0"/>
              <w:rPr>
                <w:rFonts w:ascii="Calibri" w:hAnsi="Calibri" w:cs="Calibri"/>
                <w:b/>
                <w:bCs/>
                <w:sz w:val="22"/>
                <w:szCs w:val="22"/>
              </w:rPr>
            </w:pPr>
            <w:r w:rsidRPr="00F07559">
              <w:rPr>
                <w:rFonts w:ascii="Calibri" w:hAnsi="Calibri" w:cs="Calibri"/>
                <w:b/>
                <w:bCs/>
                <w:sz w:val="22"/>
                <w:szCs w:val="22"/>
              </w:rPr>
              <w:t>FLSA Status:</w:t>
            </w:r>
          </w:p>
        </w:tc>
        <w:tc>
          <w:tcPr>
            <w:tcW w:w="8545" w:type="dxa"/>
            <w:gridSpan w:val="4"/>
          </w:tcPr>
          <w:p w:rsidR="00DA76D0" w:rsidRPr="00F07559" w:rsidRDefault="00C051D1" w:rsidP="00A15352">
            <w:pPr>
              <w:autoSpaceDE w:val="0"/>
              <w:autoSpaceDN w:val="0"/>
              <w:adjustRightInd w:val="0"/>
              <w:rPr>
                <w:rFonts w:ascii="Calibri" w:hAnsi="Calibri" w:cs="Calibri"/>
                <w:sz w:val="22"/>
                <w:szCs w:val="22"/>
              </w:rPr>
            </w:pPr>
            <w:r w:rsidRPr="00F07559">
              <w:rPr>
                <w:rFonts w:ascii="Calibri" w:hAnsi="Calibri" w:cs="Calibri"/>
                <w:sz w:val="22"/>
                <w:szCs w:val="22"/>
              </w:rPr>
              <w:t>Non-Exempt</w:t>
            </w:r>
          </w:p>
        </w:tc>
      </w:tr>
      <w:tr w:rsidR="00DA76D0" w:rsidRPr="00F07559" w:rsidTr="008E20CE">
        <w:trPr>
          <w:jc w:val="center"/>
        </w:trPr>
        <w:tc>
          <w:tcPr>
            <w:tcW w:w="1525" w:type="dxa"/>
          </w:tcPr>
          <w:p w:rsidR="00DA76D0" w:rsidRPr="00F07559" w:rsidRDefault="00DA76D0" w:rsidP="00A15352">
            <w:pPr>
              <w:autoSpaceDE w:val="0"/>
              <w:autoSpaceDN w:val="0"/>
              <w:adjustRightInd w:val="0"/>
              <w:rPr>
                <w:rFonts w:ascii="Calibri" w:hAnsi="Calibri" w:cs="Calibri"/>
                <w:b/>
                <w:bCs/>
                <w:sz w:val="22"/>
                <w:szCs w:val="22"/>
              </w:rPr>
            </w:pPr>
            <w:r w:rsidRPr="00F07559">
              <w:rPr>
                <w:rFonts w:ascii="Calibri" w:hAnsi="Calibri" w:cs="Calibri"/>
                <w:b/>
                <w:bCs/>
                <w:sz w:val="22"/>
                <w:szCs w:val="22"/>
              </w:rPr>
              <w:t>Reports To:</w:t>
            </w:r>
          </w:p>
        </w:tc>
        <w:tc>
          <w:tcPr>
            <w:tcW w:w="8545" w:type="dxa"/>
            <w:gridSpan w:val="4"/>
          </w:tcPr>
          <w:p w:rsidR="00DA76D0" w:rsidRPr="00F07559" w:rsidRDefault="00C051D1" w:rsidP="00A15352">
            <w:pPr>
              <w:autoSpaceDE w:val="0"/>
              <w:autoSpaceDN w:val="0"/>
              <w:adjustRightInd w:val="0"/>
              <w:rPr>
                <w:rFonts w:ascii="Calibri" w:hAnsi="Calibri" w:cs="Calibri"/>
                <w:sz w:val="22"/>
                <w:szCs w:val="22"/>
              </w:rPr>
            </w:pPr>
            <w:r w:rsidRPr="00F07559">
              <w:rPr>
                <w:rFonts w:ascii="Calibri" w:hAnsi="Calibri" w:cs="Calibri"/>
                <w:sz w:val="22"/>
                <w:szCs w:val="22"/>
              </w:rPr>
              <w:t>Library Director</w:t>
            </w:r>
          </w:p>
        </w:tc>
      </w:tr>
      <w:tr w:rsidR="00DA76D0" w:rsidRPr="00F07559" w:rsidTr="008E20CE">
        <w:trPr>
          <w:jc w:val="center"/>
        </w:trPr>
        <w:tc>
          <w:tcPr>
            <w:tcW w:w="10070" w:type="dxa"/>
            <w:gridSpan w:val="5"/>
            <w:shd w:val="clear" w:color="auto" w:fill="F2F2F2" w:themeFill="background1" w:themeFillShade="F2"/>
            <w:vAlign w:val="center"/>
          </w:tcPr>
          <w:p w:rsidR="00DA76D0" w:rsidRPr="00F07559" w:rsidRDefault="00DA76D0" w:rsidP="00DA76D0">
            <w:pPr>
              <w:autoSpaceDE w:val="0"/>
              <w:autoSpaceDN w:val="0"/>
              <w:adjustRightInd w:val="0"/>
              <w:rPr>
                <w:rFonts w:ascii="Calibri" w:hAnsi="Calibri" w:cs="Calibri"/>
                <w:sz w:val="22"/>
                <w:szCs w:val="22"/>
              </w:rPr>
            </w:pPr>
            <w:r w:rsidRPr="00F07559">
              <w:rPr>
                <w:rFonts w:ascii="Calibri" w:hAnsi="Calibri" w:cs="Calibri"/>
                <w:b/>
                <w:bCs/>
                <w:sz w:val="22"/>
                <w:szCs w:val="22"/>
              </w:rPr>
              <w:t>SUMMARY</w:t>
            </w:r>
          </w:p>
        </w:tc>
      </w:tr>
      <w:tr w:rsidR="00DA76D0" w:rsidRPr="00F07559" w:rsidTr="008E20CE">
        <w:trPr>
          <w:jc w:val="center"/>
        </w:trPr>
        <w:tc>
          <w:tcPr>
            <w:tcW w:w="10070" w:type="dxa"/>
            <w:gridSpan w:val="5"/>
            <w:vAlign w:val="center"/>
          </w:tcPr>
          <w:p w:rsidR="00DA76D0" w:rsidRPr="00F07559" w:rsidRDefault="00012355" w:rsidP="00012355">
            <w:pPr>
              <w:autoSpaceDE w:val="0"/>
              <w:autoSpaceDN w:val="0"/>
              <w:adjustRightInd w:val="0"/>
              <w:rPr>
                <w:rFonts w:ascii="Calibri" w:hAnsi="Calibri" w:cs="Calibri"/>
                <w:bCs/>
                <w:sz w:val="22"/>
                <w:szCs w:val="22"/>
              </w:rPr>
            </w:pPr>
            <w:r w:rsidRPr="00F07559">
              <w:rPr>
                <w:rFonts w:ascii="Calibri" w:hAnsi="Calibri" w:cs="Calibri"/>
                <w:bCs/>
                <w:sz w:val="22"/>
                <w:szCs w:val="22"/>
              </w:rPr>
              <w:t>The Library A</w:t>
            </w:r>
            <w:r w:rsidR="00F142B9" w:rsidRPr="00F07559">
              <w:rPr>
                <w:rFonts w:ascii="Calibri" w:hAnsi="Calibri" w:cs="Calibri"/>
                <w:bCs/>
                <w:sz w:val="22"/>
                <w:szCs w:val="22"/>
              </w:rPr>
              <w:t>ss</w:t>
            </w:r>
            <w:r w:rsidRPr="00F07559">
              <w:rPr>
                <w:rFonts w:ascii="Calibri" w:hAnsi="Calibri" w:cs="Calibri"/>
                <w:bCs/>
                <w:sz w:val="22"/>
                <w:szCs w:val="22"/>
              </w:rPr>
              <w:t>istant</w:t>
            </w:r>
            <w:r w:rsidR="00F142B9" w:rsidRPr="00F07559">
              <w:rPr>
                <w:rFonts w:ascii="Calibri" w:hAnsi="Calibri" w:cs="Calibri"/>
                <w:bCs/>
                <w:sz w:val="22"/>
                <w:szCs w:val="22"/>
              </w:rPr>
              <w:t xml:space="preserve"> is a full-time position that performs a variety of tasks involving general library operations and educational </w:t>
            </w:r>
            <w:r w:rsidRPr="00F07559">
              <w:rPr>
                <w:rFonts w:ascii="Calibri" w:hAnsi="Calibri" w:cs="Calibri"/>
                <w:bCs/>
                <w:sz w:val="22"/>
                <w:szCs w:val="22"/>
              </w:rPr>
              <w:t>p</w:t>
            </w:r>
            <w:r w:rsidR="00F142B9" w:rsidRPr="00F07559">
              <w:rPr>
                <w:rFonts w:ascii="Calibri" w:hAnsi="Calibri" w:cs="Calibri"/>
                <w:bCs/>
                <w:sz w:val="22"/>
                <w:szCs w:val="22"/>
              </w:rPr>
              <w:t xml:space="preserve">rogram development. Typical programs include school field trips, story times, summer/winter camps, after school club, and other educational and cultural programs for children, teens, and adults. </w:t>
            </w:r>
            <w:r w:rsidRPr="00F07559">
              <w:rPr>
                <w:rFonts w:ascii="Calibri" w:hAnsi="Calibri" w:cs="Calibri"/>
                <w:bCs/>
                <w:sz w:val="22"/>
                <w:szCs w:val="22"/>
              </w:rPr>
              <w:t xml:space="preserve">This position requires creativity and a passion for helping and educating patrons, while assisting with the business and operational aspects of the Fluvanna County Public Library. </w:t>
            </w:r>
          </w:p>
        </w:tc>
      </w:tr>
      <w:tr w:rsidR="00DA76D0" w:rsidRPr="00F07559" w:rsidTr="008E20CE">
        <w:trPr>
          <w:jc w:val="center"/>
        </w:trPr>
        <w:tc>
          <w:tcPr>
            <w:tcW w:w="10070" w:type="dxa"/>
            <w:gridSpan w:val="5"/>
            <w:shd w:val="clear" w:color="auto" w:fill="F2F2F2" w:themeFill="background1" w:themeFillShade="F2"/>
            <w:vAlign w:val="center"/>
          </w:tcPr>
          <w:p w:rsidR="00DA76D0" w:rsidRPr="00F07559" w:rsidRDefault="00DA76D0" w:rsidP="00DA76D0">
            <w:pPr>
              <w:rPr>
                <w:rFonts w:ascii="Calibri" w:hAnsi="Calibri" w:cs="Calibri"/>
                <w:b/>
                <w:sz w:val="22"/>
                <w:szCs w:val="22"/>
              </w:rPr>
            </w:pPr>
            <w:r w:rsidRPr="00F07559">
              <w:rPr>
                <w:rFonts w:ascii="Calibri" w:hAnsi="Calibri" w:cs="Calibri"/>
                <w:b/>
                <w:sz w:val="22"/>
                <w:szCs w:val="22"/>
              </w:rPr>
              <w:t>ESSENTIAL FUNCTIONS</w:t>
            </w:r>
          </w:p>
        </w:tc>
      </w:tr>
      <w:tr w:rsidR="00DA76D0" w:rsidRPr="00F07559" w:rsidTr="008E20CE">
        <w:trPr>
          <w:jc w:val="center"/>
        </w:trPr>
        <w:tc>
          <w:tcPr>
            <w:tcW w:w="10070" w:type="dxa"/>
            <w:gridSpan w:val="5"/>
            <w:vAlign w:val="center"/>
          </w:tcPr>
          <w:p w:rsidR="00DA76D0" w:rsidRPr="00F07559" w:rsidRDefault="00550D14"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Plans, prepares, and implements age-appropriate educational programming for children, teens, adults, and groups.</w:t>
            </w:r>
          </w:p>
          <w:p w:rsidR="00550D14" w:rsidRPr="00F07559" w:rsidRDefault="00550D14"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Plans, prepares, and implements summer and winter reading programs.</w:t>
            </w:r>
          </w:p>
          <w:p w:rsidR="00550D14" w:rsidRPr="00F07559" w:rsidRDefault="00550D14"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Provides research reference and advisory services to patrons in person, via phone, and through email.</w:t>
            </w:r>
          </w:p>
          <w:p w:rsidR="00B23FB0" w:rsidRPr="00F07559" w:rsidRDefault="00B23FB0"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 xml:space="preserve">Assists patrons with </w:t>
            </w:r>
            <w:r w:rsidR="001B73E4" w:rsidRPr="00F07559">
              <w:rPr>
                <w:rFonts w:ascii="Calibri" w:hAnsi="Calibri" w:cs="Calibri"/>
                <w:sz w:val="22"/>
                <w:szCs w:val="22"/>
              </w:rPr>
              <w:t xml:space="preserve">usage of </w:t>
            </w:r>
            <w:r w:rsidRPr="00F07559">
              <w:rPr>
                <w:rFonts w:ascii="Calibri" w:hAnsi="Calibri" w:cs="Calibri"/>
                <w:sz w:val="22"/>
                <w:szCs w:val="22"/>
              </w:rPr>
              <w:t>equipment, software, and other resources.</w:t>
            </w:r>
          </w:p>
          <w:p w:rsidR="00B23FB0" w:rsidRPr="00F07559" w:rsidRDefault="00B23FB0"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 xml:space="preserve">Performs general circulation duties including checking in/out materials, receiving payment for fines, </w:t>
            </w:r>
            <w:r w:rsidR="007B7CEB" w:rsidRPr="00F07559">
              <w:rPr>
                <w:rFonts w:ascii="Calibri" w:hAnsi="Calibri" w:cs="Calibri"/>
                <w:sz w:val="22"/>
                <w:szCs w:val="22"/>
              </w:rPr>
              <w:t xml:space="preserve">and </w:t>
            </w:r>
            <w:r w:rsidRPr="00F07559">
              <w:rPr>
                <w:rFonts w:ascii="Calibri" w:hAnsi="Calibri" w:cs="Calibri"/>
                <w:sz w:val="22"/>
                <w:szCs w:val="22"/>
              </w:rPr>
              <w:t>creating library cards</w:t>
            </w:r>
            <w:r w:rsidR="007B7CEB" w:rsidRPr="00F07559">
              <w:rPr>
                <w:rFonts w:ascii="Calibri" w:hAnsi="Calibri" w:cs="Calibri"/>
                <w:sz w:val="22"/>
                <w:szCs w:val="22"/>
              </w:rPr>
              <w:t>.</w:t>
            </w:r>
          </w:p>
          <w:p w:rsidR="001B73E4" w:rsidRPr="00F07559" w:rsidRDefault="001B73E4"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 xml:space="preserve">Assists patrons with downloading and accessing </w:t>
            </w:r>
            <w:r w:rsidR="00641C25" w:rsidRPr="00F07559">
              <w:rPr>
                <w:rFonts w:ascii="Calibri" w:hAnsi="Calibri" w:cs="Calibri"/>
                <w:sz w:val="22"/>
                <w:szCs w:val="22"/>
              </w:rPr>
              <w:t>eBooks</w:t>
            </w:r>
            <w:r w:rsidRPr="00F07559">
              <w:rPr>
                <w:rFonts w:ascii="Calibri" w:hAnsi="Calibri" w:cs="Calibri"/>
                <w:sz w:val="22"/>
                <w:szCs w:val="22"/>
              </w:rPr>
              <w:t xml:space="preserve"> and audio books.</w:t>
            </w:r>
          </w:p>
          <w:p w:rsidR="001B73E4" w:rsidRPr="00F07559" w:rsidRDefault="001B73E4"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Creates informational/ program-related displays and bulletin boards.</w:t>
            </w:r>
          </w:p>
          <w:p w:rsidR="001B73E4" w:rsidRPr="00F07559" w:rsidRDefault="001B73E4" w:rsidP="00550D1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Assists in keeping inventory and ordering supplies</w:t>
            </w:r>
            <w:r w:rsidR="00641C25" w:rsidRPr="00F07559">
              <w:rPr>
                <w:rFonts w:ascii="Calibri" w:hAnsi="Calibri" w:cs="Calibri"/>
                <w:sz w:val="22"/>
                <w:szCs w:val="22"/>
              </w:rPr>
              <w:t>.</w:t>
            </w:r>
          </w:p>
          <w:p w:rsidR="001B73E4" w:rsidRPr="00F07559" w:rsidRDefault="001B73E4" w:rsidP="001B73E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 xml:space="preserve">Assists in financial components of operations such as paying invoices, developing annual budget, and reconciling fines and user accounts.- </w:t>
            </w:r>
            <w:r w:rsidRPr="00F07559">
              <w:rPr>
                <w:rFonts w:ascii="Calibri" w:hAnsi="Calibri" w:cs="Calibri"/>
                <w:b/>
                <w:i/>
                <w:sz w:val="22"/>
                <w:szCs w:val="22"/>
              </w:rPr>
              <w:t>Assistant II</w:t>
            </w:r>
          </w:p>
          <w:p w:rsidR="001B73E4" w:rsidRPr="00F07559" w:rsidRDefault="001B73E4" w:rsidP="001B73E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Supervises and schedules part-time staff and volunteers</w:t>
            </w:r>
            <w:r w:rsidR="00641C25" w:rsidRPr="00F07559">
              <w:rPr>
                <w:rFonts w:ascii="Calibri" w:hAnsi="Calibri" w:cs="Calibri"/>
                <w:sz w:val="22"/>
                <w:szCs w:val="22"/>
              </w:rPr>
              <w:t>.</w:t>
            </w:r>
            <w:r w:rsidRPr="00F07559">
              <w:rPr>
                <w:rFonts w:ascii="Calibri" w:hAnsi="Calibri" w:cs="Calibri"/>
                <w:sz w:val="22"/>
                <w:szCs w:val="22"/>
              </w:rPr>
              <w:t xml:space="preserve">- </w:t>
            </w:r>
            <w:r w:rsidRPr="00F07559">
              <w:rPr>
                <w:rFonts w:ascii="Calibri" w:hAnsi="Calibri" w:cs="Calibri"/>
                <w:b/>
                <w:i/>
                <w:sz w:val="22"/>
                <w:szCs w:val="22"/>
              </w:rPr>
              <w:t>Assistant II</w:t>
            </w:r>
          </w:p>
          <w:p w:rsidR="001B73E4" w:rsidRPr="00F07559" w:rsidRDefault="001B73E4" w:rsidP="001B73E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Responsible for daily operations in the absence of the Library Director</w:t>
            </w:r>
            <w:r w:rsidR="00641C25" w:rsidRPr="00F07559">
              <w:rPr>
                <w:rFonts w:ascii="Calibri" w:hAnsi="Calibri" w:cs="Calibri"/>
                <w:sz w:val="22"/>
                <w:szCs w:val="22"/>
              </w:rPr>
              <w:t>.</w:t>
            </w:r>
            <w:r w:rsidRPr="00F07559">
              <w:rPr>
                <w:rFonts w:ascii="Calibri" w:hAnsi="Calibri" w:cs="Calibri"/>
                <w:sz w:val="22"/>
                <w:szCs w:val="22"/>
              </w:rPr>
              <w:t xml:space="preserve">- </w:t>
            </w:r>
            <w:r w:rsidRPr="00F07559">
              <w:rPr>
                <w:rFonts w:ascii="Calibri" w:hAnsi="Calibri" w:cs="Calibri"/>
                <w:b/>
                <w:i/>
                <w:sz w:val="22"/>
                <w:szCs w:val="22"/>
              </w:rPr>
              <w:t>Assistant II</w:t>
            </w:r>
            <w:r w:rsidRPr="00F07559">
              <w:rPr>
                <w:rFonts w:ascii="Calibri" w:hAnsi="Calibri" w:cs="Calibri"/>
                <w:sz w:val="22"/>
                <w:szCs w:val="22"/>
              </w:rPr>
              <w:t xml:space="preserve"> </w:t>
            </w:r>
          </w:p>
          <w:p w:rsidR="001A6710" w:rsidRPr="00F07559" w:rsidRDefault="001A6710" w:rsidP="001B73E4">
            <w:pPr>
              <w:pStyle w:val="ListParagraph"/>
              <w:numPr>
                <w:ilvl w:val="0"/>
                <w:numId w:val="36"/>
              </w:numPr>
              <w:autoSpaceDE w:val="0"/>
              <w:autoSpaceDN w:val="0"/>
              <w:adjustRightInd w:val="0"/>
              <w:rPr>
                <w:rFonts w:ascii="Calibri" w:hAnsi="Calibri" w:cs="Calibri"/>
                <w:sz w:val="22"/>
                <w:szCs w:val="22"/>
              </w:rPr>
            </w:pPr>
            <w:r w:rsidRPr="00F07559">
              <w:rPr>
                <w:rFonts w:ascii="Calibri" w:hAnsi="Calibri" w:cs="Calibri"/>
                <w:sz w:val="22"/>
                <w:szCs w:val="22"/>
              </w:rPr>
              <w:t>Other duties and projects as assigned.</w:t>
            </w:r>
          </w:p>
        </w:tc>
      </w:tr>
      <w:tr w:rsidR="00DA76D0" w:rsidRPr="00F07559" w:rsidTr="008E20CE">
        <w:trPr>
          <w:jc w:val="center"/>
        </w:trPr>
        <w:tc>
          <w:tcPr>
            <w:tcW w:w="10070" w:type="dxa"/>
            <w:gridSpan w:val="5"/>
            <w:shd w:val="clear" w:color="auto" w:fill="F2F2F2" w:themeFill="background1" w:themeFillShade="F2"/>
            <w:vAlign w:val="center"/>
          </w:tcPr>
          <w:p w:rsidR="00DA76D0" w:rsidRPr="00F07559" w:rsidRDefault="00DA76D0" w:rsidP="00DA76D0">
            <w:pPr>
              <w:rPr>
                <w:rFonts w:ascii="Calibri" w:hAnsi="Calibri" w:cs="Calibri"/>
                <w:bCs/>
                <w:sz w:val="22"/>
                <w:szCs w:val="22"/>
              </w:rPr>
            </w:pPr>
            <w:r w:rsidRPr="00F07559">
              <w:rPr>
                <w:rFonts w:ascii="Calibri" w:hAnsi="Calibri" w:cs="Calibri"/>
                <w:b/>
                <w:bCs/>
                <w:sz w:val="22"/>
                <w:szCs w:val="22"/>
              </w:rPr>
              <w:t>REQUIRED KNOWLEDGE, SKILLS AND ABILITIES</w:t>
            </w:r>
          </w:p>
        </w:tc>
      </w:tr>
      <w:tr w:rsidR="00DA76D0" w:rsidRPr="00F07559" w:rsidTr="008E20CE">
        <w:trPr>
          <w:jc w:val="center"/>
        </w:trPr>
        <w:tc>
          <w:tcPr>
            <w:tcW w:w="10070" w:type="dxa"/>
            <w:gridSpan w:val="5"/>
            <w:vAlign w:val="center"/>
          </w:tcPr>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Knowledge of Library services for children, teens, and adults</w:t>
            </w:r>
          </w:p>
          <w:p w:rsidR="00234A83" w:rsidRPr="00F07559" w:rsidRDefault="00234A83" w:rsidP="00DA76D0">
            <w:pPr>
              <w:numPr>
                <w:ilvl w:val="0"/>
                <w:numId w:val="21"/>
              </w:numPr>
              <w:ind w:left="360"/>
              <w:rPr>
                <w:rFonts w:ascii="Calibri" w:hAnsi="Calibri" w:cs="Calibri"/>
                <w:sz w:val="22"/>
                <w:szCs w:val="22"/>
              </w:rPr>
            </w:pPr>
            <w:r w:rsidRPr="00F07559">
              <w:rPr>
                <w:rFonts w:ascii="Calibri" w:hAnsi="Calibri" w:cs="Calibri"/>
                <w:sz w:val="22"/>
                <w:szCs w:val="22"/>
              </w:rPr>
              <w:t>Knowledge of ability to assist patrons with computer operations and Microsoft Office programs</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Ability to learn and communicate Library policies and procedures</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Basic knowledge of children’s literature</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Strong oral and written communication skills</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Ability to produce creative programs, displays, and promotional materials</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Ability to prioritize multiple competing tasks</w:t>
            </w:r>
            <w:r w:rsidR="00234A83" w:rsidRPr="00F07559">
              <w:rPr>
                <w:rFonts w:ascii="Calibri" w:hAnsi="Calibri" w:cs="Calibri"/>
                <w:sz w:val="22"/>
                <w:szCs w:val="22"/>
              </w:rPr>
              <w:t xml:space="preserve"> and meet deadlines</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Strong skills in customer service</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 xml:space="preserve">Ability to assist patrons with research reference and literature advisory services- </w:t>
            </w:r>
            <w:r w:rsidRPr="00F07559">
              <w:rPr>
                <w:rFonts w:ascii="Calibri" w:hAnsi="Calibri" w:cs="Calibri"/>
                <w:b/>
                <w:i/>
                <w:sz w:val="22"/>
                <w:szCs w:val="22"/>
              </w:rPr>
              <w:t>Assistant II</w:t>
            </w:r>
          </w:p>
          <w:p w:rsidR="00DA76D0"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 xml:space="preserve">Knowledge of educational programming techniques for youth and families- </w:t>
            </w:r>
            <w:r w:rsidRPr="00F07559">
              <w:rPr>
                <w:rFonts w:ascii="Calibri" w:hAnsi="Calibri" w:cs="Calibri"/>
                <w:b/>
                <w:i/>
                <w:sz w:val="22"/>
                <w:szCs w:val="22"/>
              </w:rPr>
              <w:t>Assistant II</w:t>
            </w:r>
          </w:p>
          <w:p w:rsidR="00701402" w:rsidRPr="00F07559" w:rsidRDefault="00701402" w:rsidP="00DA76D0">
            <w:pPr>
              <w:numPr>
                <w:ilvl w:val="0"/>
                <w:numId w:val="21"/>
              </w:numPr>
              <w:ind w:left="360"/>
              <w:rPr>
                <w:rFonts w:ascii="Calibri" w:hAnsi="Calibri" w:cs="Calibri"/>
                <w:sz w:val="22"/>
                <w:szCs w:val="22"/>
              </w:rPr>
            </w:pPr>
            <w:r w:rsidRPr="00F07559">
              <w:rPr>
                <w:rFonts w:ascii="Calibri" w:hAnsi="Calibri" w:cs="Calibri"/>
                <w:sz w:val="22"/>
                <w:szCs w:val="22"/>
              </w:rPr>
              <w:t xml:space="preserve">Knowledge of staff scheduling and supervisory responsibilities- </w:t>
            </w:r>
            <w:r w:rsidRPr="00F07559">
              <w:rPr>
                <w:rFonts w:ascii="Calibri" w:hAnsi="Calibri" w:cs="Calibri"/>
                <w:b/>
                <w:i/>
                <w:sz w:val="22"/>
                <w:szCs w:val="22"/>
              </w:rPr>
              <w:t>Assistant II</w:t>
            </w:r>
          </w:p>
        </w:tc>
      </w:tr>
      <w:tr w:rsidR="00DA76D0" w:rsidRPr="00F07559" w:rsidTr="008E20CE">
        <w:trPr>
          <w:jc w:val="center"/>
        </w:trPr>
        <w:tc>
          <w:tcPr>
            <w:tcW w:w="10070" w:type="dxa"/>
            <w:gridSpan w:val="5"/>
            <w:shd w:val="clear" w:color="auto" w:fill="F2F2F2" w:themeFill="background1" w:themeFillShade="F2"/>
            <w:vAlign w:val="center"/>
          </w:tcPr>
          <w:p w:rsidR="00DA76D0" w:rsidRPr="00F07559" w:rsidRDefault="00DA76D0" w:rsidP="00DA76D0">
            <w:pPr>
              <w:autoSpaceDE w:val="0"/>
              <w:autoSpaceDN w:val="0"/>
              <w:adjustRightInd w:val="0"/>
              <w:rPr>
                <w:rFonts w:ascii="Calibri" w:hAnsi="Calibri" w:cs="Calibri"/>
                <w:sz w:val="22"/>
                <w:szCs w:val="22"/>
              </w:rPr>
            </w:pPr>
            <w:r w:rsidRPr="00F07559">
              <w:rPr>
                <w:rFonts w:ascii="Calibri" w:hAnsi="Calibri" w:cs="Calibri"/>
                <w:b/>
                <w:bCs/>
                <w:sz w:val="22"/>
                <w:szCs w:val="22"/>
              </w:rPr>
              <w:t>ACCEPTABLE EDUCATION, EXPERIENCE, AND TRAINING</w:t>
            </w:r>
          </w:p>
        </w:tc>
      </w:tr>
      <w:tr w:rsidR="00DA76D0" w:rsidRPr="00F07559" w:rsidTr="008E20CE">
        <w:trPr>
          <w:jc w:val="center"/>
        </w:trPr>
        <w:tc>
          <w:tcPr>
            <w:tcW w:w="10070" w:type="dxa"/>
            <w:gridSpan w:val="5"/>
            <w:vAlign w:val="center"/>
          </w:tcPr>
          <w:p w:rsidR="0031332E" w:rsidRPr="00F07559" w:rsidRDefault="0031332E" w:rsidP="00F07559">
            <w:pPr>
              <w:pStyle w:val="Default"/>
              <w:rPr>
                <w:rFonts w:ascii="Calibri" w:hAnsi="Calibri" w:cs="Calibri"/>
                <w:sz w:val="22"/>
                <w:szCs w:val="22"/>
              </w:rPr>
            </w:pPr>
            <w:r w:rsidRPr="00F07559">
              <w:rPr>
                <w:rFonts w:ascii="Calibri" w:hAnsi="Calibri" w:cs="Calibri"/>
                <w:b/>
                <w:bCs/>
                <w:iCs/>
                <w:sz w:val="22"/>
                <w:szCs w:val="22"/>
              </w:rPr>
              <w:lastRenderedPageBreak/>
              <w:t xml:space="preserve">Assistant I </w:t>
            </w:r>
          </w:p>
          <w:p w:rsidR="0031332E" w:rsidRPr="00F07559" w:rsidRDefault="0031332E" w:rsidP="00F07559">
            <w:pPr>
              <w:pStyle w:val="Default"/>
              <w:numPr>
                <w:ilvl w:val="0"/>
                <w:numId w:val="29"/>
              </w:numPr>
              <w:rPr>
                <w:rFonts w:ascii="Calibri" w:hAnsi="Calibri" w:cs="Calibri"/>
                <w:sz w:val="22"/>
                <w:szCs w:val="22"/>
              </w:rPr>
            </w:pPr>
            <w:r w:rsidRPr="00F07559">
              <w:rPr>
                <w:rFonts w:ascii="Calibri" w:hAnsi="Calibri" w:cs="Calibri"/>
                <w:sz w:val="22"/>
                <w:szCs w:val="22"/>
              </w:rPr>
              <w:t>2 years of college level coursework in Liberal Arts, Education, Library Science, or a closely related program. One (1) year of experience with educational programming, customer service, or library operations. Any combination of equivalent education and experience may be considered.</w:t>
            </w:r>
          </w:p>
          <w:p w:rsidR="0031332E" w:rsidRPr="00F07559" w:rsidRDefault="0031332E" w:rsidP="00F07559">
            <w:pPr>
              <w:pStyle w:val="Default"/>
              <w:rPr>
                <w:rFonts w:ascii="Calibri" w:hAnsi="Calibri" w:cs="Calibri"/>
                <w:sz w:val="22"/>
                <w:szCs w:val="22"/>
              </w:rPr>
            </w:pPr>
          </w:p>
          <w:p w:rsidR="0031332E" w:rsidRPr="00F07559" w:rsidRDefault="0031332E" w:rsidP="00F07559">
            <w:pPr>
              <w:pStyle w:val="Default"/>
              <w:rPr>
                <w:rFonts w:ascii="Calibri" w:hAnsi="Calibri" w:cs="Calibri"/>
                <w:sz w:val="22"/>
                <w:szCs w:val="22"/>
              </w:rPr>
            </w:pPr>
            <w:r w:rsidRPr="00F07559">
              <w:rPr>
                <w:rFonts w:ascii="Calibri" w:hAnsi="Calibri" w:cs="Calibri"/>
                <w:b/>
                <w:bCs/>
                <w:iCs/>
                <w:sz w:val="22"/>
                <w:szCs w:val="22"/>
              </w:rPr>
              <w:t xml:space="preserve">Assistant II </w:t>
            </w:r>
          </w:p>
          <w:p w:rsidR="00DA76D0" w:rsidRPr="00F07559" w:rsidRDefault="0031332E" w:rsidP="00F07559">
            <w:pPr>
              <w:numPr>
                <w:ilvl w:val="0"/>
                <w:numId w:val="29"/>
              </w:numPr>
              <w:autoSpaceDE w:val="0"/>
              <w:autoSpaceDN w:val="0"/>
              <w:adjustRightInd w:val="0"/>
              <w:rPr>
                <w:rFonts w:ascii="Calibri" w:hAnsi="Calibri" w:cs="Calibri"/>
                <w:sz w:val="22"/>
                <w:szCs w:val="22"/>
              </w:rPr>
            </w:pPr>
            <w:proofErr w:type="gramStart"/>
            <w:r w:rsidRPr="00F07559">
              <w:rPr>
                <w:rFonts w:ascii="Calibri" w:hAnsi="Calibri" w:cs="Calibri"/>
                <w:sz w:val="22"/>
                <w:szCs w:val="22"/>
              </w:rPr>
              <w:t>Bachelor’s</w:t>
            </w:r>
            <w:proofErr w:type="gramEnd"/>
            <w:r w:rsidRPr="00F07559">
              <w:rPr>
                <w:rFonts w:ascii="Calibri" w:hAnsi="Calibri" w:cs="Calibri"/>
                <w:sz w:val="22"/>
                <w:szCs w:val="22"/>
              </w:rPr>
              <w:t xml:space="preserve"> degree in Education, Literature, Business, or a closely related field. Two (2) years of experience with research, educational programming, or small business management (to include supervisory). Any combination of equivalent education and experience may be considered. Prior library or youth educator experience required.</w:t>
            </w:r>
          </w:p>
        </w:tc>
      </w:tr>
      <w:tr w:rsidR="00DA76D0" w:rsidRPr="00F07559" w:rsidTr="008E20CE">
        <w:trPr>
          <w:jc w:val="center"/>
        </w:trPr>
        <w:tc>
          <w:tcPr>
            <w:tcW w:w="10070" w:type="dxa"/>
            <w:gridSpan w:val="5"/>
            <w:shd w:val="clear" w:color="auto" w:fill="F2F2F2" w:themeFill="background1" w:themeFillShade="F2"/>
            <w:vAlign w:val="center"/>
          </w:tcPr>
          <w:p w:rsidR="00DA76D0" w:rsidRPr="00F07559" w:rsidRDefault="00DA76D0" w:rsidP="00DA76D0">
            <w:pPr>
              <w:rPr>
                <w:rFonts w:ascii="Calibri" w:hAnsi="Calibri" w:cs="Calibri"/>
                <w:sz w:val="22"/>
                <w:szCs w:val="22"/>
              </w:rPr>
            </w:pPr>
            <w:r w:rsidRPr="00F07559">
              <w:rPr>
                <w:rFonts w:ascii="Calibri" w:hAnsi="Calibri" w:cs="Calibri"/>
                <w:b/>
                <w:sz w:val="22"/>
                <w:szCs w:val="22"/>
              </w:rPr>
              <w:t>WORKING CONDITIONS AND PHYSICAL REQUIREMENTS</w:t>
            </w:r>
          </w:p>
        </w:tc>
      </w:tr>
      <w:tr w:rsidR="00DA76D0" w:rsidRPr="00F07559" w:rsidTr="008E20CE">
        <w:trPr>
          <w:jc w:val="center"/>
        </w:trPr>
        <w:tc>
          <w:tcPr>
            <w:tcW w:w="10070" w:type="dxa"/>
            <w:gridSpan w:val="5"/>
            <w:vAlign w:val="center"/>
          </w:tcPr>
          <w:p w:rsidR="001A6710" w:rsidRPr="00F07559" w:rsidRDefault="001A6710" w:rsidP="001A6710">
            <w:pPr>
              <w:pStyle w:val="Default"/>
              <w:numPr>
                <w:ilvl w:val="0"/>
                <w:numId w:val="13"/>
              </w:numPr>
              <w:spacing w:after="30"/>
              <w:rPr>
                <w:rFonts w:ascii="Calibri" w:hAnsi="Calibri" w:cs="Calibri"/>
                <w:sz w:val="22"/>
                <w:szCs w:val="22"/>
              </w:rPr>
            </w:pPr>
            <w:r w:rsidRPr="00F07559">
              <w:rPr>
                <w:rFonts w:ascii="Calibri" w:hAnsi="Calibri" w:cs="Calibri"/>
                <w:sz w:val="22"/>
                <w:szCs w:val="22"/>
              </w:rPr>
              <w:t>Must be available to work o</w:t>
            </w:r>
            <w:r w:rsidR="00234A83" w:rsidRPr="00F07559">
              <w:rPr>
                <w:rFonts w:ascii="Calibri" w:hAnsi="Calibri" w:cs="Calibri"/>
                <w:sz w:val="22"/>
                <w:szCs w:val="22"/>
              </w:rPr>
              <w:t>ne (1) Saturday per month</w:t>
            </w:r>
          </w:p>
          <w:p w:rsidR="00234A83" w:rsidRPr="00F07559" w:rsidRDefault="001A6710" w:rsidP="001A6710">
            <w:pPr>
              <w:pStyle w:val="Default"/>
              <w:numPr>
                <w:ilvl w:val="0"/>
                <w:numId w:val="13"/>
              </w:numPr>
              <w:rPr>
                <w:rFonts w:ascii="Calibri" w:hAnsi="Calibri" w:cs="Calibri"/>
                <w:sz w:val="22"/>
                <w:szCs w:val="22"/>
              </w:rPr>
            </w:pPr>
            <w:r w:rsidRPr="00F07559">
              <w:rPr>
                <w:rFonts w:ascii="Calibri" w:hAnsi="Calibri" w:cs="Calibri"/>
                <w:sz w:val="22"/>
                <w:szCs w:val="22"/>
              </w:rPr>
              <w:t>Must have sufficient physical ability to work in an office type setting; sit, walk, or stan</w:t>
            </w:r>
            <w:r w:rsidR="00234A83" w:rsidRPr="00F07559">
              <w:rPr>
                <w:rFonts w:ascii="Calibri" w:hAnsi="Calibri" w:cs="Calibri"/>
                <w:sz w:val="22"/>
                <w:szCs w:val="22"/>
              </w:rPr>
              <w:t>d for prolonged periods of time</w:t>
            </w:r>
          </w:p>
          <w:p w:rsidR="00701402" w:rsidRPr="00F07559" w:rsidRDefault="00234A83" w:rsidP="001A6710">
            <w:pPr>
              <w:pStyle w:val="Default"/>
              <w:numPr>
                <w:ilvl w:val="0"/>
                <w:numId w:val="13"/>
              </w:numPr>
              <w:rPr>
                <w:rFonts w:ascii="Calibri" w:hAnsi="Calibri" w:cs="Calibri"/>
                <w:sz w:val="22"/>
                <w:szCs w:val="22"/>
              </w:rPr>
            </w:pPr>
            <w:r w:rsidRPr="00F07559">
              <w:rPr>
                <w:rFonts w:ascii="Calibri" w:hAnsi="Calibri" w:cs="Calibri"/>
                <w:sz w:val="22"/>
                <w:szCs w:val="22"/>
              </w:rPr>
              <w:t>F</w:t>
            </w:r>
            <w:r w:rsidR="006B4C5C" w:rsidRPr="00F07559">
              <w:rPr>
                <w:rFonts w:ascii="Calibri" w:hAnsi="Calibri" w:cs="Calibri"/>
                <w:sz w:val="22"/>
                <w:szCs w:val="22"/>
              </w:rPr>
              <w:t>requently</w:t>
            </w:r>
            <w:r w:rsidR="001A6710" w:rsidRPr="00F07559">
              <w:rPr>
                <w:rFonts w:ascii="Calibri" w:hAnsi="Calibri" w:cs="Calibri"/>
                <w:sz w:val="22"/>
                <w:szCs w:val="22"/>
              </w:rPr>
              <w:t xml:space="preserve"> lift </w:t>
            </w:r>
            <w:r w:rsidRPr="00F07559">
              <w:rPr>
                <w:rFonts w:ascii="Calibri" w:hAnsi="Calibri" w:cs="Calibri"/>
                <w:sz w:val="22"/>
                <w:szCs w:val="22"/>
              </w:rPr>
              <w:t>an</w:t>
            </w:r>
            <w:bookmarkStart w:id="0" w:name="_GoBack"/>
            <w:bookmarkEnd w:id="0"/>
            <w:r w:rsidRPr="00F07559">
              <w:rPr>
                <w:rFonts w:ascii="Calibri" w:hAnsi="Calibri" w:cs="Calibri"/>
                <w:sz w:val="22"/>
                <w:szCs w:val="22"/>
              </w:rPr>
              <w:t xml:space="preserve">d carry </w:t>
            </w:r>
            <w:r w:rsidR="006B4C5C" w:rsidRPr="00F07559">
              <w:rPr>
                <w:rFonts w:ascii="Calibri" w:hAnsi="Calibri" w:cs="Calibri"/>
                <w:sz w:val="22"/>
                <w:szCs w:val="22"/>
              </w:rPr>
              <w:t>up to 10lbs</w:t>
            </w:r>
            <w:r w:rsidRPr="00F07559">
              <w:rPr>
                <w:rFonts w:ascii="Calibri" w:hAnsi="Calibri" w:cs="Calibri"/>
                <w:sz w:val="22"/>
                <w:szCs w:val="22"/>
              </w:rPr>
              <w:t>,</w:t>
            </w:r>
            <w:r w:rsidR="006B4C5C" w:rsidRPr="00F07559">
              <w:rPr>
                <w:rFonts w:ascii="Calibri" w:hAnsi="Calibri" w:cs="Calibri"/>
                <w:sz w:val="22"/>
                <w:szCs w:val="22"/>
              </w:rPr>
              <w:t xml:space="preserve"> and occasional</w:t>
            </w:r>
            <w:r w:rsidR="00147A4F" w:rsidRPr="00F07559">
              <w:rPr>
                <w:rFonts w:ascii="Calibri" w:hAnsi="Calibri" w:cs="Calibri"/>
                <w:sz w:val="22"/>
                <w:szCs w:val="22"/>
              </w:rPr>
              <w:t>ly</w:t>
            </w:r>
            <w:r w:rsidR="006B4C5C" w:rsidRPr="00F07559">
              <w:rPr>
                <w:rFonts w:ascii="Calibri" w:hAnsi="Calibri" w:cs="Calibri"/>
                <w:sz w:val="22"/>
                <w:szCs w:val="22"/>
              </w:rPr>
              <w:t xml:space="preserve"> </w:t>
            </w:r>
            <w:r w:rsidRPr="00F07559">
              <w:rPr>
                <w:rFonts w:ascii="Calibri" w:hAnsi="Calibri" w:cs="Calibri"/>
                <w:sz w:val="22"/>
                <w:szCs w:val="22"/>
              </w:rPr>
              <w:t>lift and carry up to 20</w:t>
            </w:r>
            <w:r w:rsidR="006B4C5C" w:rsidRPr="00F07559">
              <w:rPr>
                <w:rFonts w:ascii="Calibri" w:hAnsi="Calibri" w:cs="Calibri"/>
                <w:sz w:val="22"/>
                <w:szCs w:val="22"/>
              </w:rPr>
              <w:t>lbs</w:t>
            </w:r>
            <w:r w:rsidR="001A6710" w:rsidRPr="00F07559">
              <w:rPr>
                <w:rFonts w:ascii="Calibri" w:hAnsi="Calibri" w:cs="Calibri"/>
                <w:sz w:val="22"/>
                <w:szCs w:val="22"/>
              </w:rPr>
              <w:t xml:space="preserve"> </w:t>
            </w:r>
          </w:p>
          <w:p w:rsidR="001A6710" w:rsidRPr="00F07559" w:rsidRDefault="00701402" w:rsidP="001A6710">
            <w:pPr>
              <w:pStyle w:val="Default"/>
              <w:numPr>
                <w:ilvl w:val="0"/>
                <w:numId w:val="13"/>
              </w:numPr>
              <w:rPr>
                <w:rFonts w:ascii="Calibri" w:hAnsi="Calibri" w:cs="Calibri"/>
                <w:sz w:val="22"/>
                <w:szCs w:val="22"/>
              </w:rPr>
            </w:pPr>
            <w:r w:rsidRPr="00F07559">
              <w:rPr>
                <w:rFonts w:ascii="Calibri" w:hAnsi="Calibri" w:cs="Calibri"/>
                <w:sz w:val="22"/>
                <w:szCs w:val="22"/>
              </w:rPr>
              <w:t>Work requires frequent bending, twisting, reaching, and grasping in han</w:t>
            </w:r>
            <w:r w:rsidR="00234A83" w:rsidRPr="00F07559">
              <w:rPr>
                <w:rFonts w:ascii="Calibri" w:hAnsi="Calibri" w:cs="Calibri"/>
                <w:sz w:val="22"/>
                <w:szCs w:val="22"/>
              </w:rPr>
              <w:t>dling books and other materials</w:t>
            </w:r>
            <w:r w:rsidR="001A6710" w:rsidRPr="00F07559">
              <w:rPr>
                <w:rFonts w:ascii="Calibri" w:hAnsi="Calibri" w:cs="Calibri"/>
                <w:sz w:val="22"/>
                <w:szCs w:val="22"/>
              </w:rPr>
              <w:t xml:space="preserve"> </w:t>
            </w:r>
          </w:p>
          <w:p w:rsidR="00DA76D0" w:rsidRPr="00F07559" w:rsidRDefault="001A6710" w:rsidP="001A6710">
            <w:pPr>
              <w:numPr>
                <w:ilvl w:val="0"/>
                <w:numId w:val="13"/>
              </w:numPr>
              <w:rPr>
                <w:rFonts w:ascii="Calibri" w:hAnsi="Calibri" w:cs="Calibri"/>
                <w:sz w:val="22"/>
                <w:szCs w:val="22"/>
              </w:rPr>
            </w:pPr>
            <w:r w:rsidRPr="00F07559">
              <w:rPr>
                <w:rFonts w:ascii="Calibri" w:hAnsi="Calibri" w:cs="Calibri"/>
                <w:sz w:val="22"/>
                <w:szCs w:val="22"/>
              </w:rPr>
              <w:t>Typical work is performed indoors, but special programming may be held outdoors.</w:t>
            </w:r>
          </w:p>
        </w:tc>
      </w:tr>
      <w:tr w:rsidR="00DA76D0" w:rsidRPr="00F07559" w:rsidTr="008E20CE">
        <w:trPr>
          <w:jc w:val="center"/>
        </w:trPr>
        <w:tc>
          <w:tcPr>
            <w:tcW w:w="10070" w:type="dxa"/>
            <w:gridSpan w:val="5"/>
            <w:shd w:val="clear" w:color="auto" w:fill="F2F2F2" w:themeFill="background1" w:themeFillShade="F2"/>
            <w:vAlign w:val="center"/>
          </w:tcPr>
          <w:p w:rsidR="00DA76D0" w:rsidRPr="00F07559" w:rsidRDefault="00DA76D0" w:rsidP="00DA76D0">
            <w:pPr>
              <w:rPr>
                <w:rFonts w:ascii="Calibri" w:hAnsi="Calibri" w:cs="Calibri"/>
                <w:b/>
                <w:sz w:val="22"/>
                <w:szCs w:val="22"/>
              </w:rPr>
            </w:pPr>
            <w:r w:rsidRPr="00F07559">
              <w:rPr>
                <w:rFonts w:ascii="Calibri" w:hAnsi="Calibri" w:cs="Calibri"/>
                <w:b/>
                <w:sz w:val="22"/>
                <w:szCs w:val="22"/>
              </w:rPr>
              <w:t>POST OFFER REQUIREMENTS</w:t>
            </w:r>
          </w:p>
        </w:tc>
      </w:tr>
      <w:tr w:rsidR="00DA76D0" w:rsidRPr="00F07559" w:rsidTr="008E20CE">
        <w:trPr>
          <w:jc w:val="center"/>
        </w:trPr>
        <w:tc>
          <w:tcPr>
            <w:tcW w:w="10070" w:type="dxa"/>
            <w:gridSpan w:val="5"/>
            <w:vAlign w:val="center"/>
          </w:tcPr>
          <w:p w:rsidR="00DA76D0" w:rsidRPr="00F07559" w:rsidRDefault="00147A4F" w:rsidP="00DA76D0">
            <w:pPr>
              <w:numPr>
                <w:ilvl w:val="0"/>
                <w:numId w:val="14"/>
              </w:numPr>
              <w:rPr>
                <w:rFonts w:ascii="Calibri" w:hAnsi="Calibri" w:cs="Calibri"/>
                <w:sz w:val="22"/>
                <w:szCs w:val="22"/>
              </w:rPr>
            </w:pPr>
            <w:r w:rsidRPr="00F07559">
              <w:rPr>
                <w:rFonts w:ascii="Calibri" w:hAnsi="Calibri" w:cs="Calibri"/>
                <w:sz w:val="22"/>
                <w:szCs w:val="22"/>
              </w:rPr>
              <w:t>Criminal Background Check</w:t>
            </w:r>
          </w:p>
        </w:tc>
      </w:tr>
      <w:tr w:rsidR="00DA76D0" w:rsidRPr="00F07559" w:rsidTr="008E20CE">
        <w:trPr>
          <w:jc w:val="center"/>
        </w:trPr>
        <w:tc>
          <w:tcPr>
            <w:tcW w:w="2517" w:type="dxa"/>
            <w:gridSpan w:val="2"/>
            <w:shd w:val="clear" w:color="auto" w:fill="F2F2F2" w:themeFill="background1" w:themeFillShade="F2"/>
            <w:vAlign w:val="center"/>
          </w:tcPr>
          <w:p w:rsidR="00DA76D0" w:rsidRPr="00F07559" w:rsidRDefault="00DA76D0" w:rsidP="00DA76D0">
            <w:pPr>
              <w:jc w:val="center"/>
              <w:rPr>
                <w:rFonts w:ascii="Calibri" w:hAnsi="Calibri" w:cs="Calibri"/>
                <w:b/>
                <w:color w:val="000000"/>
                <w:sz w:val="22"/>
                <w:szCs w:val="22"/>
              </w:rPr>
            </w:pPr>
            <w:r w:rsidRPr="00F07559">
              <w:rPr>
                <w:rFonts w:ascii="Calibri" w:hAnsi="Calibri" w:cs="Calibri"/>
                <w:b/>
                <w:color w:val="000000"/>
                <w:sz w:val="22"/>
                <w:szCs w:val="22"/>
              </w:rPr>
              <w:t>Department Head</w:t>
            </w:r>
          </w:p>
          <w:p w:rsidR="00DA76D0" w:rsidRPr="00F07559" w:rsidRDefault="00DA76D0" w:rsidP="00DA76D0">
            <w:pPr>
              <w:jc w:val="center"/>
              <w:rPr>
                <w:rFonts w:ascii="Calibri" w:hAnsi="Calibri" w:cs="Calibri"/>
                <w:b/>
                <w:bCs/>
                <w:color w:val="000000"/>
                <w:sz w:val="22"/>
                <w:szCs w:val="22"/>
              </w:rPr>
            </w:pPr>
            <w:r w:rsidRPr="00F07559">
              <w:rPr>
                <w:rFonts w:ascii="Calibri" w:hAnsi="Calibri" w:cs="Calibri"/>
                <w:b/>
                <w:bCs/>
                <w:color w:val="000000"/>
                <w:sz w:val="22"/>
                <w:szCs w:val="22"/>
              </w:rPr>
              <w:t>Recommended:</w:t>
            </w:r>
          </w:p>
        </w:tc>
        <w:tc>
          <w:tcPr>
            <w:tcW w:w="2518" w:type="dxa"/>
            <w:shd w:val="clear" w:color="auto" w:fill="F2F2F2" w:themeFill="background1" w:themeFillShade="F2"/>
            <w:vAlign w:val="center"/>
          </w:tcPr>
          <w:p w:rsidR="00DA76D0" w:rsidRPr="00F07559" w:rsidRDefault="00DA76D0" w:rsidP="00DA76D0">
            <w:pPr>
              <w:jc w:val="center"/>
              <w:rPr>
                <w:rFonts w:ascii="Calibri" w:hAnsi="Calibri" w:cs="Calibri"/>
                <w:b/>
                <w:color w:val="000000"/>
                <w:sz w:val="22"/>
                <w:szCs w:val="22"/>
              </w:rPr>
            </w:pPr>
            <w:r w:rsidRPr="00F07559">
              <w:rPr>
                <w:rFonts w:ascii="Calibri" w:hAnsi="Calibri" w:cs="Calibri"/>
                <w:b/>
                <w:color w:val="000000"/>
                <w:sz w:val="22"/>
                <w:szCs w:val="22"/>
              </w:rPr>
              <w:t>HR Manager</w:t>
            </w:r>
          </w:p>
          <w:p w:rsidR="00DA76D0" w:rsidRPr="00F07559" w:rsidRDefault="00DA76D0" w:rsidP="00DA76D0">
            <w:pPr>
              <w:jc w:val="center"/>
              <w:rPr>
                <w:rFonts w:ascii="Calibri" w:hAnsi="Calibri" w:cs="Calibri"/>
                <w:b/>
                <w:bCs/>
                <w:color w:val="000000"/>
                <w:sz w:val="22"/>
                <w:szCs w:val="22"/>
              </w:rPr>
            </w:pPr>
            <w:r w:rsidRPr="00F07559">
              <w:rPr>
                <w:rFonts w:ascii="Calibri" w:hAnsi="Calibri" w:cs="Calibri"/>
                <w:b/>
                <w:bCs/>
                <w:color w:val="000000"/>
                <w:sz w:val="22"/>
                <w:szCs w:val="22"/>
              </w:rPr>
              <w:t>Approval as to Form:</w:t>
            </w:r>
          </w:p>
        </w:tc>
        <w:tc>
          <w:tcPr>
            <w:tcW w:w="2517" w:type="dxa"/>
            <w:shd w:val="clear" w:color="auto" w:fill="F2F2F2" w:themeFill="background1" w:themeFillShade="F2"/>
            <w:vAlign w:val="center"/>
          </w:tcPr>
          <w:p w:rsidR="00DA76D0" w:rsidRPr="00F07559" w:rsidRDefault="00DA76D0" w:rsidP="00DA76D0">
            <w:pPr>
              <w:jc w:val="center"/>
              <w:rPr>
                <w:rFonts w:ascii="Calibri" w:hAnsi="Calibri" w:cs="Calibri"/>
                <w:b/>
                <w:color w:val="000000"/>
                <w:sz w:val="22"/>
                <w:szCs w:val="22"/>
              </w:rPr>
            </w:pPr>
            <w:r w:rsidRPr="00F07559">
              <w:rPr>
                <w:rFonts w:ascii="Calibri" w:hAnsi="Calibri" w:cs="Calibri"/>
                <w:b/>
                <w:color w:val="000000"/>
                <w:sz w:val="22"/>
                <w:szCs w:val="22"/>
              </w:rPr>
              <w:t>County Administrator</w:t>
            </w:r>
          </w:p>
          <w:p w:rsidR="00DA76D0" w:rsidRPr="00F07559" w:rsidRDefault="00DA76D0" w:rsidP="00DA76D0">
            <w:pPr>
              <w:jc w:val="center"/>
              <w:rPr>
                <w:rFonts w:ascii="Calibri" w:hAnsi="Calibri" w:cs="Calibri"/>
                <w:b/>
                <w:bCs/>
                <w:color w:val="000000"/>
                <w:sz w:val="22"/>
                <w:szCs w:val="22"/>
              </w:rPr>
            </w:pPr>
            <w:r w:rsidRPr="00F07559">
              <w:rPr>
                <w:rFonts w:ascii="Calibri" w:hAnsi="Calibri" w:cs="Calibri"/>
                <w:b/>
                <w:bCs/>
                <w:color w:val="000000"/>
                <w:sz w:val="22"/>
                <w:szCs w:val="22"/>
              </w:rPr>
              <w:t>Recommended:</w:t>
            </w:r>
          </w:p>
        </w:tc>
        <w:tc>
          <w:tcPr>
            <w:tcW w:w="2518" w:type="dxa"/>
            <w:shd w:val="clear" w:color="auto" w:fill="F2F2F2" w:themeFill="background1" w:themeFillShade="F2"/>
            <w:vAlign w:val="center"/>
          </w:tcPr>
          <w:p w:rsidR="00DA76D0" w:rsidRPr="00F07559" w:rsidRDefault="00DA76D0" w:rsidP="00DA76D0">
            <w:pPr>
              <w:jc w:val="center"/>
              <w:rPr>
                <w:rFonts w:ascii="Calibri" w:hAnsi="Calibri" w:cs="Calibri"/>
                <w:b/>
                <w:color w:val="000000"/>
                <w:sz w:val="22"/>
                <w:szCs w:val="22"/>
              </w:rPr>
            </w:pPr>
            <w:r w:rsidRPr="00F07559">
              <w:rPr>
                <w:rFonts w:ascii="Calibri" w:hAnsi="Calibri" w:cs="Calibri"/>
                <w:b/>
                <w:color w:val="000000"/>
                <w:sz w:val="22"/>
                <w:szCs w:val="22"/>
              </w:rPr>
              <w:t>Board of Supervisors</w:t>
            </w:r>
          </w:p>
          <w:p w:rsidR="00DA76D0" w:rsidRPr="00F07559" w:rsidRDefault="00DA76D0" w:rsidP="00DA76D0">
            <w:pPr>
              <w:jc w:val="center"/>
              <w:rPr>
                <w:rFonts w:ascii="Calibri" w:hAnsi="Calibri" w:cs="Calibri"/>
                <w:b/>
                <w:bCs/>
                <w:color w:val="000000"/>
                <w:sz w:val="22"/>
                <w:szCs w:val="22"/>
              </w:rPr>
            </w:pPr>
            <w:r w:rsidRPr="00F07559">
              <w:rPr>
                <w:rFonts w:ascii="Calibri" w:hAnsi="Calibri" w:cs="Calibri"/>
                <w:b/>
                <w:bCs/>
                <w:color w:val="000000"/>
                <w:sz w:val="22"/>
                <w:szCs w:val="22"/>
              </w:rPr>
              <w:t>Approved:</w:t>
            </w:r>
          </w:p>
        </w:tc>
      </w:tr>
      <w:tr w:rsidR="00DA76D0" w:rsidRPr="00F07559" w:rsidTr="008E20CE">
        <w:trPr>
          <w:jc w:val="center"/>
        </w:trPr>
        <w:tc>
          <w:tcPr>
            <w:tcW w:w="2517" w:type="dxa"/>
            <w:gridSpan w:val="2"/>
            <w:tcBorders>
              <w:bottom w:val="single" w:sz="4" w:space="0" w:color="auto"/>
            </w:tcBorders>
            <w:vAlign w:val="center"/>
          </w:tcPr>
          <w:p w:rsidR="00DA76D0" w:rsidRPr="00F07559" w:rsidRDefault="00DA76D0" w:rsidP="00DA76D0">
            <w:pPr>
              <w:jc w:val="center"/>
              <w:rPr>
                <w:rFonts w:ascii="Calibri" w:hAnsi="Calibri" w:cs="Calibri"/>
                <w:bCs/>
                <w:color w:val="000000"/>
                <w:sz w:val="22"/>
                <w:szCs w:val="22"/>
              </w:rPr>
            </w:pPr>
          </w:p>
        </w:tc>
        <w:tc>
          <w:tcPr>
            <w:tcW w:w="2518" w:type="dxa"/>
            <w:tcBorders>
              <w:bottom w:val="single" w:sz="4" w:space="0" w:color="auto"/>
            </w:tcBorders>
            <w:vAlign w:val="center"/>
          </w:tcPr>
          <w:p w:rsidR="00DA76D0" w:rsidRPr="00F07559" w:rsidRDefault="00DA76D0" w:rsidP="00DA76D0">
            <w:pPr>
              <w:jc w:val="center"/>
              <w:rPr>
                <w:rFonts w:ascii="Calibri" w:hAnsi="Calibri" w:cs="Calibri"/>
                <w:bCs/>
                <w:color w:val="000000"/>
                <w:sz w:val="22"/>
                <w:szCs w:val="22"/>
              </w:rPr>
            </w:pPr>
          </w:p>
        </w:tc>
        <w:tc>
          <w:tcPr>
            <w:tcW w:w="2517" w:type="dxa"/>
            <w:tcBorders>
              <w:bottom w:val="single" w:sz="4" w:space="0" w:color="auto"/>
            </w:tcBorders>
            <w:vAlign w:val="center"/>
          </w:tcPr>
          <w:p w:rsidR="00DA76D0" w:rsidRPr="00F07559" w:rsidRDefault="00DA76D0" w:rsidP="00DA76D0">
            <w:pPr>
              <w:jc w:val="center"/>
              <w:rPr>
                <w:rFonts w:ascii="Calibri" w:hAnsi="Calibri" w:cs="Calibri"/>
                <w:bCs/>
                <w:color w:val="000000"/>
                <w:sz w:val="22"/>
                <w:szCs w:val="22"/>
              </w:rPr>
            </w:pPr>
          </w:p>
        </w:tc>
        <w:tc>
          <w:tcPr>
            <w:tcW w:w="2518" w:type="dxa"/>
            <w:tcBorders>
              <w:bottom w:val="single" w:sz="4" w:space="0" w:color="auto"/>
            </w:tcBorders>
            <w:vAlign w:val="center"/>
          </w:tcPr>
          <w:p w:rsidR="00DA76D0" w:rsidRPr="00F07559" w:rsidRDefault="00DA76D0" w:rsidP="00DA76D0">
            <w:pPr>
              <w:jc w:val="center"/>
              <w:rPr>
                <w:rFonts w:ascii="Calibri" w:hAnsi="Calibri" w:cs="Calibri"/>
                <w:bCs/>
                <w:color w:val="000000"/>
                <w:sz w:val="22"/>
                <w:szCs w:val="22"/>
              </w:rPr>
            </w:pPr>
          </w:p>
        </w:tc>
      </w:tr>
    </w:tbl>
    <w:p w:rsidR="00D26F21" w:rsidRPr="00F07559" w:rsidRDefault="00D26F21" w:rsidP="00FE5479">
      <w:pPr>
        <w:pStyle w:val="PlainText"/>
        <w:rPr>
          <w:rFonts w:cs="Calibri"/>
          <w:szCs w:val="22"/>
        </w:rPr>
      </w:pPr>
    </w:p>
    <w:p w:rsidR="00C744A8" w:rsidRPr="00F07559" w:rsidRDefault="00C744A8" w:rsidP="00FE5479">
      <w:pPr>
        <w:pStyle w:val="PlainText"/>
        <w:rPr>
          <w:rFonts w:cs="Calibri"/>
          <w:szCs w:val="22"/>
        </w:rPr>
      </w:pPr>
    </w:p>
    <w:sectPr w:rsidR="00C744A8" w:rsidRPr="00F07559" w:rsidSect="003A53D2">
      <w:footerReference w:type="default" r:id="rId9"/>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6C" w:rsidRDefault="000E416C" w:rsidP="00206C49">
      <w:r>
        <w:separator/>
      </w:r>
    </w:p>
  </w:endnote>
  <w:endnote w:type="continuationSeparator" w:id="0">
    <w:p w:rsidR="000E416C" w:rsidRDefault="000E416C" w:rsidP="0020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abic Typesetting">
    <w:charset w:val="00"/>
    <w:family w:val="script"/>
    <w:pitch w:val="variable"/>
    <w:sig w:usb0="A000206F" w:usb1="C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22"/>
      </w:rPr>
      <w:id w:val="1418898548"/>
      <w:docPartObj>
        <w:docPartGallery w:val="Page Numbers (Bottom of Page)"/>
        <w:docPartUnique/>
      </w:docPartObj>
    </w:sdtPr>
    <w:sdtEndPr/>
    <w:sdtContent>
      <w:sdt>
        <w:sdtPr>
          <w:rPr>
            <w:rFonts w:ascii="Calibri" w:hAnsi="Calibri" w:cs="Calibri"/>
            <w:sz w:val="22"/>
          </w:rPr>
          <w:id w:val="1728636285"/>
          <w:docPartObj>
            <w:docPartGallery w:val="Page Numbers (Top of Page)"/>
            <w:docPartUnique/>
          </w:docPartObj>
        </w:sdtPr>
        <w:sdtEndPr/>
        <w:sdtContent>
          <w:p w:rsidR="00053A4A" w:rsidRPr="00DA76D0" w:rsidRDefault="00DA76D0" w:rsidP="00DA76D0">
            <w:pPr>
              <w:pStyle w:val="Footer"/>
              <w:jc w:val="center"/>
              <w:rPr>
                <w:rFonts w:ascii="Calibri" w:hAnsi="Calibri" w:cs="Calibri"/>
                <w:sz w:val="22"/>
              </w:rPr>
            </w:pPr>
            <w:r w:rsidRPr="00DA76D0">
              <w:rPr>
                <w:rFonts w:ascii="Calibri" w:hAnsi="Calibri" w:cs="Calibri"/>
                <w:sz w:val="22"/>
              </w:rPr>
              <w:t xml:space="preserve">Page </w:t>
            </w:r>
            <w:r w:rsidRPr="00DA76D0">
              <w:rPr>
                <w:rFonts w:ascii="Calibri" w:hAnsi="Calibri" w:cs="Calibri"/>
                <w:b/>
                <w:bCs/>
                <w:sz w:val="22"/>
              </w:rPr>
              <w:fldChar w:fldCharType="begin"/>
            </w:r>
            <w:r w:rsidRPr="00DA76D0">
              <w:rPr>
                <w:rFonts w:ascii="Calibri" w:hAnsi="Calibri" w:cs="Calibri"/>
                <w:b/>
                <w:bCs/>
                <w:sz w:val="22"/>
              </w:rPr>
              <w:instrText xml:space="preserve"> PAGE </w:instrText>
            </w:r>
            <w:r w:rsidRPr="00DA76D0">
              <w:rPr>
                <w:rFonts w:ascii="Calibri" w:hAnsi="Calibri" w:cs="Calibri"/>
                <w:b/>
                <w:bCs/>
                <w:sz w:val="22"/>
              </w:rPr>
              <w:fldChar w:fldCharType="separate"/>
            </w:r>
            <w:r w:rsidR="00F07559">
              <w:rPr>
                <w:rFonts w:ascii="Calibri" w:hAnsi="Calibri" w:cs="Calibri"/>
                <w:b/>
                <w:bCs/>
                <w:noProof/>
                <w:sz w:val="22"/>
              </w:rPr>
              <w:t>2</w:t>
            </w:r>
            <w:r w:rsidRPr="00DA76D0">
              <w:rPr>
                <w:rFonts w:ascii="Calibri" w:hAnsi="Calibri" w:cs="Calibri"/>
                <w:b/>
                <w:bCs/>
                <w:sz w:val="22"/>
              </w:rPr>
              <w:fldChar w:fldCharType="end"/>
            </w:r>
            <w:r w:rsidRPr="00DA76D0">
              <w:rPr>
                <w:rFonts w:ascii="Calibri" w:hAnsi="Calibri" w:cs="Calibri"/>
                <w:sz w:val="22"/>
              </w:rPr>
              <w:t xml:space="preserve"> of </w:t>
            </w:r>
            <w:r w:rsidRPr="00DA76D0">
              <w:rPr>
                <w:rFonts w:ascii="Calibri" w:hAnsi="Calibri" w:cs="Calibri"/>
                <w:b/>
                <w:bCs/>
                <w:sz w:val="22"/>
              </w:rPr>
              <w:fldChar w:fldCharType="begin"/>
            </w:r>
            <w:r w:rsidRPr="00DA76D0">
              <w:rPr>
                <w:rFonts w:ascii="Calibri" w:hAnsi="Calibri" w:cs="Calibri"/>
                <w:b/>
                <w:bCs/>
                <w:sz w:val="22"/>
              </w:rPr>
              <w:instrText xml:space="preserve"> NUMPAGES  </w:instrText>
            </w:r>
            <w:r w:rsidRPr="00DA76D0">
              <w:rPr>
                <w:rFonts w:ascii="Calibri" w:hAnsi="Calibri" w:cs="Calibri"/>
                <w:b/>
                <w:bCs/>
                <w:sz w:val="22"/>
              </w:rPr>
              <w:fldChar w:fldCharType="separate"/>
            </w:r>
            <w:r w:rsidR="00F07559">
              <w:rPr>
                <w:rFonts w:ascii="Calibri" w:hAnsi="Calibri" w:cs="Calibri"/>
                <w:b/>
                <w:bCs/>
                <w:noProof/>
                <w:sz w:val="22"/>
              </w:rPr>
              <w:t>2</w:t>
            </w:r>
            <w:r w:rsidRPr="00DA76D0">
              <w:rPr>
                <w:rFonts w:ascii="Calibri" w:hAnsi="Calibri" w:cs="Calibri"/>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6C" w:rsidRDefault="000E416C" w:rsidP="00206C49">
      <w:r>
        <w:separator/>
      </w:r>
    </w:p>
  </w:footnote>
  <w:footnote w:type="continuationSeparator" w:id="0">
    <w:p w:rsidR="000E416C" w:rsidRDefault="000E416C" w:rsidP="0020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698"/>
    <w:multiLevelType w:val="hybridMultilevel"/>
    <w:tmpl w:val="3BFCC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67227"/>
    <w:multiLevelType w:val="hybridMultilevel"/>
    <w:tmpl w:val="A1B8B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A7BC1"/>
    <w:multiLevelType w:val="multilevel"/>
    <w:tmpl w:val="F33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AA9"/>
    <w:multiLevelType w:val="hybridMultilevel"/>
    <w:tmpl w:val="FCB2F8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D6660"/>
    <w:multiLevelType w:val="hybridMultilevel"/>
    <w:tmpl w:val="9B78D4F0"/>
    <w:lvl w:ilvl="0" w:tplc="7DFA4D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6835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0A68">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FCBD70">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E258E">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D008DE">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4FD9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808FC">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41E1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146A3"/>
    <w:multiLevelType w:val="multilevel"/>
    <w:tmpl w:val="19B8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F0621"/>
    <w:multiLevelType w:val="hybridMultilevel"/>
    <w:tmpl w:val="A0F4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393A"/>
    <w:multiLevelType w:val="multilevel"/>
    <w:tmpl w:val="52A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16DEF"/>
    <w:multiLevelType w:val="multilevel"/>
    <w:tmpl w:val="4C60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E0408"/>
    <w:multiLevelType w:val="multilevel"/>
    <w:tmpl w:val="BCC2D8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A5E01"/>
    <w:multiLevelType w:val="hybridMultilevel"/>
    <w:tmpl w:val="23409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5266F"/>
    <w:multiLevelType w:val="hybridMultilevel"/>
    <w:tmpl w:val="35CC4016"/>
    <w:lvl w:ilvl="0" w:tplc="CF50BB2E">
      <w:start w:val="1"/>
      <w:numFmt w:val="bullet"/>
      <w:lvlText w:val="-"/>
      <w:lvlJc w:val="left"/>
      <w:pPr>
        <w:ind w:left="1080" w:hanging="360"/>
      </w:pPr>
      <w:rPr>
        <w:rFonts w:ascii="Arabic Typesetting" w:hAnsi="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15F95"/>
    <w:multiLevelType w:val="hybridMultilevel"/>
    <w:tmpl w:val="41C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C17BB"/>
    <w:multiLevelType w:val="multilevel"/>
    <w:tmpl w:val="BCC2D8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E16DC4"/>
    <w:multiLevelType w:val="hybridMultilevel"/>
    <w:tmpl w:val="9A4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73D7B"/>
    <w:multiLevelType w:val="hybridMultilevel"/>
    <w:tmpl w:val="B8D8E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CA2C76"/>
    <w:multiLevelType w:val="hybridMultilevel"/>
    <w:tmpl w:val="E05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16603"/>
    <w:multiLevelType w:val="hybridMultilevel"/>
    <w:tmpl w:val="995A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43CF7"/>
    <w:multiLevelType w:val="hybridMultilevel"/>
    <w:tmpl w:val="6316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63083"/>
    <w:multiLevelType w:val="hybridMultilevel"/>
    <w:tmpl w:val="A66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A54E3"/>
    <w:multiLevelType w:val="multilevel"/>
    <w:tmpl w:val="C54A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231E1"/>
    <w:multiLevelType w:val="hybridMultilevel"/>
    <w:tmpl w:val="A0E4B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05E54"/>
    <w:multiLevelType w:val="hybridMultilevel"/>
    <w:tmpl w:val="2B5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2120E"/>
    <w:multiLevelType w:val="hybridMultilevel"/>
    <w:tmpl w:val="BE58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435D3"/>
    <w:multiLevelType w:val="multilevel"/>
    <w:tmpl w:val="3D9CE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87E9E"/>
    <w:multiLevelType w:val="multilevel"/>
    <w:tmpl w:val="9F3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817665"/>
    <w:multiLevelType w:val="multilevel"/>
    <w:tmpl w:val="FCB0876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7" w15:restartNumberingAfterBreak="0">
    <w:nsid w:val="6C1249B8"/>
    <w:multiLevelType w:val="hybridMultilevel"/>
    <w:tmpl w:val="BA10721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260745"/>
    <w:multiLevelType w:val="hybridMultilevel"/>
    <w:tmpl w:val="47723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446FEF"/>
    <w:multiLevelType w:val="hybridMultilevel"/>
    <w:tmpl w:val="FA28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C3794"/>
    <w:multiLevelType w:val="multilevel"/>
    <w:tmpl w:val="D5B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90B67"/>
    <w:multiLevelType w:val="hybridMultilevel"/>
    <w:tmpl w:val="229E5B06"/>
    <w:lvl w:ilvl="0" w:tplc="9E5A61C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D31A82"/>
    <w:multiLevelType w:val="hybridMultilevel"/>
    <w:tmpl w:val="4978F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482826"/>
    <w:multiLevelType w:val="hybridMultilevel"/>
    <w:tmpl w:val="A208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1481D"/>
    <w:multiLevelType w:val="hybridMultilevel"/>
    <w:tmpl w:val="7490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20F77"/>
    <w:multiLevelType w:val="multilevel"/>
    <w:tmpl w:val="179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24368"/>
    <w:multiLevelType w:val="hybridMultilevel"/>
    <w:tmpl w:val="5BE01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7"/>
  </w:num>
  <w:num w:numId="3">
    <w:abstractNumId w:val="24"/>
  </w:num>
  <w:num w:numId="4">
    <w:abstractNumId w:val="30"/>
  </w:num>
  <w:num w:numId="5">
    <w:abstractNumId w:val="8"/>
  </w:num>
  <w:num w:numId="6">
    <w:abstractNumId w:val="35"/>
  </w:num>
  <w:num w:numId="7">
    <w:abstractNumId w:val="2"/>
  </w:num>
  <w:num w:numId="8">
    <w:abstractNumId w:val="2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17"/>
  </w:num>
  <w:num w:numId="13">
    <w:abstractNumId w:val="0"/>
  </w:num>
  <w:num w:numId="14">
    <w:abstractNumId w:val="10"/>
  </w:num>
  <w:num w:numId="15">
    <w:abstractNumId w:val="29"/>
  </w:num>
  <w:num w:numId="16">
    <w:abstractNumId w:val="20"/>
  </w:num>
  <w:num w:numId="17">
    <w:abstractNumId w:val="25"/>
  </w:num>
  <w:num w:numId="18">
    <w:abstractNumId w:val="7"/>
  </w:num>
  <w:num w:numId="19">
    <w:abstractNumId w:val="5"/>
  </w:num>
  <w:num w:numId="20">
    <w:abstractNumId w:val="12"/>
  </w:num>
  <w:num w:numId="21">
    <w:abstractNumId w:val="19"/>
  </w:num>
  <w:num w:numId="22">
    <w:abstractNumId w:val="9"/>
  </w:num>
  <w:num w:numId="23">
    <w:abstractNumId w:val="23"/>
  </w:num>
  <w:num w:numId="24">
    <w:abstractNumId w:val="13"/>
  </w:num>
  <w:num w:numId="25">
    <w:abstractNumId w:val="33"/>
  </w:num>
  <w:num w:numId="26">
    <w:abstractNumId w:val="34"/>
  </w:num>
  <w:num w:numId="27">
    <w:abstractNumId w:val="15"/>
  </w:num>
  <w:num w:numId="28">
    <w:abstractNumId w:val="22"/>
  </w:num>
  <w:num w:numId="29">
    <w:abstractNumId w:val="1"/>
  </w:num>
  <w:num w:numId="30">
    <w:abstractNumId w:val="11"/>
  </w:num>
  <w:num w:numId="31">
    <w:abstractNumId w:val="28"/>
  </w:num>
  <w:num w:numId="32">
    <w:abstractNumId w:val="14"/>
  </w:num>
  <w:num w:numId="33">
    <w:abstractNumId w:val="32"/>
  </w:num>
  <w:num w:numId="34">
    <w:abstractNumId w:val="3"/>
  </w:num>
  <w:num w:numId="35">
    <w:abstractNumId w:val="4"/>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1"/>
    <w:rsid w:val="00000B3E"/>
    <w:rsid w:val="00012355"/>
    <w:rsid w:val="00035ADA"/>
    <w:rsid w:val="0004263D"/>
    <w:rsid w:val="00053A4A"/>
    <w:rsid w:val="00064FA8"/>
    <w:rsid w:val="00073EFD"/>
    <w:rsid w:val="00095A34"/>
    <w:rsid w:val="000A2A3C"/>
    <w:rsid w:val="000C2439"/>
    <w:rsid w:val="000E416C"/>
    <w:rsid w:val="000F6188"/>
    <w:rsid w:val="000F7DAF"/>
    <w:rsid w:val="00100EBC"/>
    <w:rsid w:val="001278C6"/>
    <w:rsid w:val="00147A4F"/>
    <w:rsid w:val="00183C7F"/>
    <w:rsid w:val="001A6710"/>
    <w:rsid w:val="001A7F81"/>
    <w:rsid w:val="001B73E4"/>
    <w:rsid w:val="001E2481"/>
    <w:rsid w:val="002008C0"/>
    <w:rsid w:val="0020676F"/>
    <w:rsid w:val="00206C49"/>
    <w:rsid w:val="00234A83"/>
    <w:rsid w:val="002426C6"/>
    <w:rsid w:val="00247B01"/>
    <w:rsid w:val="00257A18"/>
    <w:rsid w:val="002660DF"/>
    <w:rsid w:val="002775C9"/>
    <w:rsid w:val="00291A0E"/>
    <w:rsid w:val="00296414"/>
    <w:rsid w:val="002A7967"/>
    <w:rsid w:val="002B3AAC"/>
    <w:rsid w:val="002C1774"/>
    <w:rsid w:val="002C58B8"/>
    <w:rsid w:val="002E52F4"/>
    <w:rsid w:val="002E68DD"/>
    <w:rsid w:val="002F03C9"/>
    <w:rsid w:val="002F55AC"/>
    <w:rsid w:val="00303833"/>
    <w:rsid w:val="0031332E"/>
    <w:rsid w:val="00341B83"/>
    <w:rsid w:val="00347D2A"/>
    <w:rsid w:val="00365B47"/>
    <w:rsid w:val="00380173"/>
    <w:rsid w:val="0038379F"/>
    <w:rsid w:val="00386DDA"/>
    <w:rsid w:val="00387830"/>
    <w:rsid w:val="003A53D2"/>
    <w:rsid w:val="003B3068"/>
    <w:rsid w:val="003D7FF8"/>
    <w:rsid w:val="003E0238"/>
    <w:rsid w:val="003E5F16"/>
    <w:rsid w:val="00405EC8"/>
    <w:rsid w:val="00416C89"/>
    <w:rsid w:val="00424C3C"/>
    <w:rsid w:val="0044366B"/>
    <w:rsid w:val="00484BB4"/>
    <w:rsid w:val="00490954"/>
    <w:rsid w:val="00497FDF"/>
    <w:rsid w:val="004C3F34"/>
    <w:rsid w:val="004E45C5"/>
    <w:rsid w:val="004E5CF3"/>
    <w:rsid w:val="004F273F"/>
    <w:rsid w:val="004F437F"/>
    <w:rsid w:val="005124D7"/>
    <w:rsid w:val="005149CE"/>
    <w:rsid w:val="005306FE"/>
    <w:rsid w:val="00534788"/>
    <w:rsid w:val="0053739D"/>
    <w:rsid w:val="00550D14"/>
    <w:rsid w:val="0056265D"/>
    <w:rsid w:val="00576580"/>
    <w:rsid w:val="005A09EB"/>
    <w:rsid w:val="005A14D1"/>
    <w:rsid w:val="005A3E24"/>
    <w:rsid w:val="005C5910"/>
    <w:rsid w:val="005C67C3"/>
    <w:rsid w:val="005C6C45"/>
    <w:rsid w:val="005D3EFE"/>
    <w:rsid w:val="006000E2"/>
    <w:rsid w:val="00621976"/>
    <w:rsid w:val="00633C5F"/>
    <w:rsid w:val="00641C25"/>
    <w:rsid w:val="00652354"/>
    <w:rsid w:val="00665E3A"/>
    <w:rsid w:val="00674035"/>
    <w:rsid w:val="006812E7"/>
    <w:rsid w:val="00687176"/>
    <w:rsid w:val="00692A74"/>
    <w:rsid w:val="006A5A2F"/>
    <w:rsid w:val="006B4C5C"/>
    <w:rsid w:val="006B7DAB"/>
    <w:rsid w:val="00701402"/>
    <w:rsid w:val="007177F4"/>
    <w:rsid w:val="00725586"/>
    <w:rsid w:val="00770474"/>
    <w:rsid w:val="00781C8B"/>
    <w:rsid w:val="007922A2"/>
    <w:rsid w:val="007B1249"/>
    <w:rsid w:val="007B1940"/>
    <w:rsid w:val="007B7CEB"/>
    <w:rsid w:val="007D73AD"/>
    <w:rsid w:val="007F7448"/>
    <w:rsid w:val="00805587"/>
    <w:rsid w:val="0084239F"/>
    <w:rsid w:val="0085184A"/>
    <w:rsid w:val="008808A8"/>
    <w:rsid w:val="008858F1"/>
    <w:rsid w:val="0088798A"/>
    <w:rsid w:val="00895D16"/>
    <w:rsid w:val="008B5C16"/>
    <w:rsid w:val="008B5C27"/>
    <w:rsid w:val="008B6389"/>
    <w:rsid w:val="008B6D1B"/>
    <w:rsid w:val="008E20CE"/>
    <w:rsid w:val="008E20D1"/>
    <w:rsid w:val="008F33BE"/>
    <w:rsid w:val="009118E1"/>
    <w:rsid w:val="0091366D"/>
    <w:rsid w:val="00921930"/>
    <w:rsid w:val="009419E6"/>
    <w:rsid w:val="00947039"/>
    <w:rsid w:val="00952766"/>
    <w:rsid w:val="009553C8"/>
    <w:rsid w:val="00973ACB"/>
    <w:rsid w:val="009A01BA"/>
    <w:rsid w:val="00A066F1"/>
    <w:rsid w:val="00A1525D"/>
    <w:rsid w:val="00A159CE"/>
    <w:rsid w:val="00A15ED4"/>
    <w:rsid w:val="00A2248A"/>
    <w:rsid w:val="00A23AC7"/>
    <w:rsid w:val="00A31FDF"/>
    <w:rsid w:val="00A63E2A"/>
    <w:rsid w:val="00A64B9C"/>
    <w:rsid w:val="00A665D3"/>
    <w:rsid w:val="00A673C8"/>
    <w:rsid w:val="00A75382"/>
    <w:rsid w:val="00A76DC6"/>
    <w:rsid w:val="00A92821"/>
    <w:rsid w:val="00AA0F1C"/>
    <w:rsid w:val="00AB14C2"/>
    <w:rsid w:val="00AC0FEF"/>
    <w:rsid w:val="00AC6994"/>
    <w:rsid w:val="00AE1768"/>
    <w:rsid w:val="00AE7806"/>
    <w:rsid w:val="00AF081D"/>
    <w:rsid w:val="00AF1621"/>
    <w:rsid w:val="00B001C2"/>
    <w:rsid w:val="00B14C20"/>
    <w:rsid w:val="00B23FB0"/>
    <w:rsid w:val="00B70CA3"/>
    <w:rsid w:val="00B934E8"/>
    <w:rsid w:val="00BE195D"/>
    <w:rsid w:val="00C051D1"/>
    <w:rsid w:val="00C17C96"/>
    <w:rsid w:val="00C26042"/>
    <w:rsid w:val="00C34AB8"/>
    <w:rsid w:val="00C35607"/>
    <w:rsid w:val="00C744A8"/>
    <w:rsid w:val="00C90884"/>
    <w:rsid w:val="00C959DA"/>
    <w:rsid w:val="00C95B00"/>
    <w:rsid w:val="00C9690C"/>
    <w:rsid w:val="00CA1ABA"/>
    <w:rsid w:val="00CF19C9"/>
    <w:rsid w:val="00D11B6B"/>
    <w:rsid w:val="00D26F21"/>
    <w:rsid w:val="00DA500E"/>
    <w:rsid w:val="00DA76D0"/>
    <w:rsid w:val="00DC4EC3"/>
    <w:rsid w:val="00DD7C12"/>
    <w:rsid w:val="00DE4E65"/>
    <w:rsid w:val="00E35101"/>
    <w:rsid w:val="00E51EBB"/>
    <w:rsid w:val="00E725FF"/>
    <w:rsid w:val="00E82AAA"/>
    <w:rsid w:val="00EA499B"/>
    <w:rsid w:val="00EB4B46"/>
    <w:rsid w:val="00EB52A8"/>
    <w:rsid w:val="00EB6D9C"/>
    <w:rsid w:val="00ED08C3"/>
    <w:rsid w:val="00EE5376"/>
    <w:rsid w:val="00EE5F8E"/>
    <w:rsid w:val="00EF0AD4"/>
    <w:rsid w:val="00F07559"/>
    <w:rsid w:val="00F142B9"/>
    <w:rsid w:val="00F16D3E"/>
    <w:rsid w:val="00F23985"/>
    <w:rsid w:val="00F32F4B"/>
    <w:rsid w:val="00F40601"/>
    <w:rsid w:val="00F46395"/>
    <w:rsid w:val="00F579D8"/>
    <w:rsid w:val="00F57AA6"/>
    <w:rsid w:val="00F66F99"/>
    <w:rsid w:val="00F769D3"/>
    <w:rsid w:val="00F856EE"/>
    <w:rsid w:val="00F87452"/>
    <w:rsid w:val="00F96062"/>
    <w:rsid w:val="00FB0B13"/>
    <w:rsid w:val="00FB1C1E"/>
    <w:rsid w:val="00FC50BC"/>
    <w:rsid w:val="00FC5834"/>
    <w:rsid w:val="00FC78B2"/>
    <w:rsid w:val="00FE5479"/>
    <w:rsid w:val="00FF02D0"/>
    <w:rsid w:val="00FF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85BA7D"/>
  <w15:chartTrackingRefBased/>
  <w15:docId w15:val="{9E4C1E17-DC64-4C4A-9ED5-85B19E83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rsid w:val="00FC78B2"/>
    <w:pPr>
      <w:keepNext/>
      <w:keepLines/>
      <w:numPr>
        <w:numId w:val="9"/>
      </w:numPr>
      <w:spacing w:after="180" w:line="240" w:lineRule="atLeast"/>
      <w:jc w:val="center"/>
      <w:outlineLvl w:val="0"/>
    </w:pPr>
    <w:rPr>
      <w:rFonts w:ascii="Garamond" w:eastAsia="MS Mincho" w:hAnsi="Garamond"/>
      <w:smallCaps/>
      <w:spacing w:val="20"/>
      <w:kern w:val="20"/>
      <w:sz w:val="21"/>
      <w:szCs w:val="20"/>
    </w:rPr>
  </w:style>
  <w:style w:type="paragraph" w:styleId="Heading2">
    <w:name w:val="heading 2"/>
    <w:basedOn w:val="Normal"/>
    <w:next w:val="BodyText"/>
    <w:qFormat/>
    <w:rsid w:val="00FC78B2"/>
    <w:pPr>
      <w:keepNext/>
      <w:keepLines/>
      <w:numPr>
        <w:ilvl w:val="1"/>
        <w:numId w:val="9"/>
      </w:numPr>
      <w:spacing w:after="170" w:line="240" w:lineRule="atLeast"/>
      <w:outlineLvl w:val="1"/>
    </w:pPr>
    <w:rPr>
      <w:rFonts w:ascii="Garamond" w:eastAsia="MS Mincho" w:hAnsi="Garamond"/>
      <w:b/>
      <w:kern w:val="20"/>
      <w:sz w:val="21"/>
      <w:szCs w:val="21"/>
    </w:rPr>
  </w:style>
  <w:style w:type="paragraph" w:styleId="Heading3">
    <w:name w:val="heading 3"/>
    <w:basedOn w:val="Normal"/>
    <w:next w:val="BodyText"/>
    <w:qFormat/>
    <w:rsid w:val="00FC78B2"/>
    <w:pPr>
      <w:keepNext/>
      <w:keepLines/>
      <w:numPr>
        <w:ilvl w:val="2"/>
        <w:numId w:val="9"/>
      </w:numPr>
      <w:spacing w:after="240" w:line="240" w:lineRule="atLeast"/>
      <w:outlineLvl w:val="2"/>
    </w:pPr>
    <w:rPr>
      <w:rFonts w:ascii="Garamond" w:eastAsia="MS Mincho" w:hAnsi="Garamond"/>
      <w:i/>
      <w:kern w:val="20"/>
      <w:sz w:val="20"/>
      <w:szCs w:val="20"/>
    </w:rPr>
  </w:style>
  <w:style w:type="paragraph" w:styleId="Heading4">
    <w:name w:val="heading 4"/>
    <w:basedOn w:val="Normal"/>
    <w:next w:val="BodyText"/>
    <w:link w:val="Heading4Char"/>
    <w:qFormat/>
    <w:rsid w:val="00FC78B2"/>
    <w:pPr>
      <w:keepNext/>
      <w:keepLines/>
      <w:numPr>
        <w:ilvl w:val="3"/>
        <w:numId w:val="9"/>
      </w:numPr>
      <w:spacing w:line="240" w:lineRule="atLeast"/>
      <w:outlineLvl w:val="3"/>
    </w:pPr>
    <w:rPr>
      <w:rFonts w:ascii="Garamond" w:eastAsia="MS Mincho" w:hAnsi="Garamond"/>
      <w:b/>
      <w:kern w:val="20"/>
      <w:sz w:val="23"/>
      <w:szCs w:val="23"/>
    </w:rPr>
  </w:style>
  <w:style w:type="paragraph" w:styleId="Heading5">
    <w:name w:val="heading 5"/>
    <w:basedOn w:val="Normal"/>
    <w:next w:val="BodyText"/>
    <w:qFormat/>
    <w:rsid w:val="00FC78B2"/>
    <w:pPr>
      <w:keepNext/>
      <w:keepLines/>
      <w:numPr>
        <w:ilvl w:val="4"/>
        <w:numId w:val="9"/>
      </w:numPr>
      <w:spacing w:line="240" w:lineRule="atLeast"/>
      <w:outlineLvl w:val="4"/>
    </w:pPr>
    <w:rPr>
      <w:rFonts w:ascii="Garamond" w:eastAsia="MS Mincho" w:hAnsi="Garamond"/>
      <w:kern w:val="20"/>
      <w:sz w:val="20"/>
      <w:szCs w:val="20"/>
    </w:rPr>
  </w:style>
  <w:style w:type="paragraph" w:styleId="Heading6">
    <w:name w:val="heading 6"/>
    <w:basedOn w:val="Normal"/>
    <w:next w:val="BodyText"/>
    <w:qFormat/>
    <w:rsid w:val="00FC78B2"/>
    <w:pPr>
      <w:keepNext/>
      <w:keepLines/>
      <w:numPr>
        <w:ilvl w:val="5"/>
        <w:numId w:val="9"/>
      </w:numPr>
      <w:spacing w:line="240" w:lineRule="atLeast"/>
      <w:outlineLvl w:val="5"/>
    </w:pPr>
    <w:rPr>
      <w:rFonts w:ascii="Garamond" w:eastAsia="MS Mincho" w:hAnsi="Garamond"/>
      <w:i/>
      <w:kern w:val="20"/>
      <w:sz w:val="20"/>
      <w:szCs w:val="20"/>
    </w:rPr>
  </w:style>
  <w:style w:type="paragraph" w:styleId="Heading7">
    <w:name w:val="heading 7"/>
    <w:basedOn w:val="Normal"/>
    <w:next w:val="Normal"/>
    <w:qFormat/>
    <w:rsid w:val="00FC78B2"/>
    <w:pPr>
      <w:numPr>
        <w:ilvl w:val="6"/>
        <w:numId w:val="9"/>
      </w:numPr>
      <w:spacing w:before="240" w:after="60"/>
      <w:jc w:val="both"/>
      <w:outlineLvl w:val="6"/>
    </w:pPr>
    <w:rPr>
      <w:rFonts w:eastAsia="MS Mincho"/>
      <w:kern w:val="18"/>
    </w:rPr>
  </w:style>
  <w:style w:type="paragraph" w:styleId="Heading8">
    <w:name w:val="heading 8"/>
    <w:basedOn w:val="Normal"/>
    <w:next w:val="Normal"/>
    <w:qFormat/>
    <w:rsid w:val="00FC78B2"/>
    <w:pPr>
      <w:numPr>
        <w:ilvl w:val="7"/>
        <w:numId w:val="9"/>
      </w:numPr>
      <w:spacing w:before="240" w:after="60"/>
      <w:jc w:val="both"/>
      <w:outlineLvl w:val="7"/>
    </w:pPr>
    <w:rPr>
      <w:rFonts w:eastAsia="MS Mincho"/>
      <w:i/>
      <w:iCs/>
      <w:kern w:val="18"/>
    </w:rPr>
  </w:style>
  <w:style w:type="paragraph" w:styleId="Heading9">
    <w:name w:val="heading 9"/>
    <w:basedOn w:val="Normal"/>
    <w:next w:val="Normal"/>
    <w:qFormat/>
    <w:rsid w:val="00FC78B2"/>
    <w:pPr>
      <w:numPr>
        <w:ilvl w:val="8"/>
        <w:numId w:val="9"/>
      </w:numPr>
      <w:spacing w:before="240" w:after="60"/>
      <w:jc w:val="both"/>
      <w:outlineLvl w:val="8"/>
    </w:pPr>
    <w:rPr>
      <w:rFonts w:ascii="Arial" w:eastAsia="MS Mincho" w:hAnsi="Arial" w:cs="Arial"/>
      <w:kern w:val="1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25FF"/>
    <w:pPr>
      <w:spacing w:before="100" w:beforeAutospacing="1" w:after="100" w:afterAutospacing="1"/>
    </w:pPr>
    <w:rPr>
      <w:color w:val="000000"/>
    </w:rPr>
  </w:style>
  <w:style w:type="character" w:customStyle="1" w:styleId="pgtitle1">
    <w:name w:val="pgtitle1"/>
    <w:rsid w:val="00EB6D9C"/>
    <w:rPr>
      <w:b/>
      <w:bCs/>
      <w:i w:val="0"/>
      <w:iCs w:val="0"/>
      <w:color w:val="000099"/>
      <w:sz w:val="32"/>
      <w:szCs w:val="32"/>
    </w:rPr>
  </w:style>
  <w:style w:type="character" w:customStyle="1" w:styleId="photocap1">
    <w:name w:val="photocap1"/>
    <w:rsid w:val="00EB6D9C"/>
    <w:rPr>
      <w:b w:val="0"/>
      <w:bCs w:val="0"/>
      <w:i w:val="0"/>
      <w:iCs w:val="0"/>
      <w:color w:val="666666"/>
      <w:sz w:val="15"/>
      <w:szCs w:val="15"/>
    </w:rPr>
  </w:style>
  <w:style w:type="character" w:customStyle="1" w:styleId="Heading4Char">
    <w:name w:val="Heading 4 Char"/>
    <w:link w:val="Heading4"/>
    <w:locked/>
    <w:rsid w:val="00FC78B2"/>
    <w:rPr>
      <w:rFonts w:ascii="Garamond" w:eastAsia="MS Mincho" w:hAnsi="Garamond"/>
      <w:b/>
      <w:kern w:val="20"/>
      <w:sz w:val="23"/>
      <w:szCs w:val="23"/>
      <w:lang w:val="en-US" w:eastAsia="en-US" w:bidi="ar-SA"/>
    </w:rPr>
  </w:style>
  <w:style w:type="paragraph" w:customStyle="1" w:styleId="StyleHeading2Left0Firstline05">
    <w:name w:val="Style Heading 2 + Left:  0&quot; First line:  0.5&quot;"/>
    <w:basedOn w:val="Heading2"/>
    <w:rsid w:val="00FC78B2"/>
    <w:pPr>
      <w:keepNext w:val="0"/>
      <w:ind w:left="0" w:firstLine="720"/>
    </w:pPr>
    <w:rPr>
      <w:rFonts w:eastAsia="Times New Roman"/>
      <w:bCs/>
      <w:kern w:val="0"/>
      <w:szCs w:val="20"/>
    </w:rPr>
  </w:style>
  <w:style w:type="paragraph" w:styleId="BodyText">
    <w:name w:val="Body Text"/>
    <w:basedOn w:val="Normal"/>
    <w:rsid w:val="00FC78B2"/>
    <w:pPr>
      <w:spacing w:after="120"/>
    </w:pPr>
  </w:style>
  <w:style w:type="paragraph" w:styleId="EndnoteText">
    <w:name w:val="endnote text"/>
    <w:basedOn w:val="Normal"/>
    <w:link w:val="EndnoteTextChar"/>
    <w:rsid w:val="000A2A3C"/>
    <w:pPr>
      <w:widowControl w:val="0"/>
    </w:pPr>
    <w:rPr>
      <w:rFonts w:ascii="CG Times" w:hAnsi="CG Times"/>
      <w:snapToGrid w:val="0"/>
      <w:szCs w:val="20"/>
    </w:rPr>
  </w:style>
  <w:style w:type="character" w:customStyle="1" w:styleId="EndnoteTextChar">
    <w:name w:val="Endnote Text Char"/>
    <w:link w:val="EndnoteText"/>
    <w:rsid w:val="000A2A3C"/>
    <w:rPr>
      <w:rFonts w:ascii="CG Times" w:hAnsi="CG Times"/>
      <w:snapToGrid w:val="0"/>
      <w:sz w:val="24"/>
    </w:rPr>
  </w:style>
  <w:style w:type="paragraph" w:styleId="ListParagraph">
    <w:name w:val="List Paragraph"/>
    <w:basedOn w:val="Normal"/>
    <w:uiPriority w:val="34"/>
    <w:qFormat/>
    <w:rsid w:val="00A76DC6"/>
    <w:pPr>
      <w:ind w:left="720"/>
    </w:pPr>
  </w:style>
  <w:style w:type="paragraph" w:styleId="Header">
    <w:name w:val="header"/>
    <w:basedOn w:val="Normal"/>
    <w:link w:val="HeaderChar"/>
    <w:uiPriority w:val="99"/>
    <w:rsid w:val="00206C49"/>
    <w:pPr>
      <w:tabs>
        <w:tab w:val="center" w:pos="4680"/>
        <w:tab w:val="right" w:pos="9360"/>
      </w:tabs>
    </w:pPr>
  </w:style>
  <w:style w:type="character" w:customStyle="1" w:styleId="HeaderChar">
    <w:name w:val="Header Char"/>
    <w:link w:val="Header"/>
    <w:uiPriority w:val="99"/>
    <w:rsid w:val="00206C49"/>
    <w:rPr>
      <w:sz w:val="24"/>
      <w:szCs w:val="24"/>
    </w:rPr>
  </w:style>
  <w:style w:type="paragraph" w:styleId="Footer">
    <w:name w:val="footer"/>
    <w:basedOn w:val="Normal"/>
    <w:link w:val="FooterChar"/>
    <w:uiPriority w:val="99"/>
    <w:rsid w:val="00206C49"/>
    <w:pPr>
      <w:tabs>
        <w:tab w:val="center" w:pos="4680"/>
        <w:tab w:val="right" w:pos="9360"/>
      </w:tabs>
    </w:pPr>
  </w:style>
  <w:style w:type="character" w:customStyle="1" w:styleId="FooterChar">
    <w:name w:val="Footer Char"/>
    <w:link w:val="Footer"/>
    <w:uiPriority w:val="99"/>
    <w:rsid w:val="00206C49"/>
    <w:rPr>
      <w:sz w:val="24"/>
      <w:szCs w:val="24"/>
    </w:rPr>
  </w:style>
  <w:style w:type="paragraph" w:styleId="BalloonText">
    <w:name w:val="Balloon Text"/>
    <w:basedOn w:val="Normal"/>
    <w:link w:val="BalloonTextChar"/>
    <w:rsid w:val="00952766"/>
    <w:rPr>
      <w:rFonts w:ascii="Tahoma" w:hAnsi="Tahoma" w:cs="Tahoma"/>
      <w:sz w:val="16"/>
      <w:szCs w:val="16"/>
    </w:rPr>
  </w:style>
  <w:style w:type="character" w:customStyle="1" w:styleId="BalloonTextChar">
    <w:name w:val="Balloon Text Char"/>
    <w:link w:val="BalloonText"/>
    <w:rsid w:val="00952766"/>
    <w:rPr>
      <w:rFonts w:ascii="Tahoma" w:hAnsi="Tahoma" w:cs="Tahoma"/>
      <w:sz w:val="16"/>
      <w:szCs w:val="16"/>
    </w:rPr>
  </w:style>
  <w:style w:type="table" w:styleId="TableGrid">
    <w:name w:val="Table Grid"/>
    <w:basedOn w:val="TableNormal"/>
    <w:rsid w:val="006A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C1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C744A8"/>
    <w:rPr>
      <w:rFonts w:ascii="Calibri" w:eastAsia="Calibri" w:hAnsi="Calibri"/>
      <w:sz w:val="22"/>
      <w:szCs w:val="21"/>
    </w:rPr>
  </w:style>
  <w:style w:type="character" w:customStyle="1" w:styleId="PlainTextChar">
    <w:name w:val="Plain Text Char"/>
    <w:link w:val="PlainText"/>
    <w:uiPriority w:val="99"/>
    <w:rsid w:val="00C744A8"/>
    <w:rPr>
      <w:rFonts w:ascii="Calibri" w:eastAsia="Calibri" w:hAnsi="Calibri"/>
      <w:sz w:val="22"/>
      <w:szCs w:val="21"/>
    </w:rPr>
  </w:style>
  <w:style w:type="paragraph" w:styleId="Title">
    <w:name w:val="Title"/>
    <w:basedOn w:val="Normal"/>
    <w:link w:val="TitleChar"/>
    <w:qFormat/>
    <w:rsid w:val="003E0238"/>
    <w:pPr>
      <w:ind w:right="-1170"/>
      <w:jc w:val="center"/>
    </w:pPr>
    <w:rPr>
      <w:b/>
      <w:bCs/>
      <w:szCs w:val="20"/>
    </w:rPr>
  </w:style>
  <w:style w:type="character" w:customStyle="1" w:styleId="TitleChar">
    <w:name w:val="Title Char"/>
    <w:link w:val="Title"/>
    <w:rsid w:val="003E0238"/>
    <w:rPr>
      <w:b/>
      <w:bCs/>
      <w:sz w:val="24"/>
    </w:rPr>
  </w:style>
  <w:style w:type="character" w:styleId="Strong">
    <w:name w:val="Strong"/>
    <w:basedOn w:val="DefaultParagraphFont"/>
    <w:uiPriority w:val="22"/>
    <w:qFormat/>
    <w:rsid w:val="004E4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669">
      <w:bodyDiv w:val="1"/>
      <w:marLeft w:val="0"/>
      <w:marRight w:val="0"/>
      <w:marTop w:val="0"/>
      <w:marBottom w:val="0"/>
      <w:divBdr>
        <w:top w:val="none" w:sz="0" w:space="0" w:color="auto"/>
        <w:left w:val="none" w:sz="0" w:space="0" w:color="auto"/>
        <w:bottom w:val="none" w:sz="0" w:space="0" w:color="auto"/>
        <w:right w:val="none" w:sz="0" w:space="0" w:color="auto"/>
      </w:divBdr>
    </w:div>
    <w:div w:id="349113948">
      <w:bodyDiv w:val="1"/>
      <w:marLeft w:val="0"/>
      <w:marRight w:val="0"/>
      <w:marTop w:val="0"/>
      <w:marBottom w:val="0"/>
      <w:divBdr>
        <w:top w:val="none" w:sz="0" w:space="0" w:color="auto"/>
        <w:left w:val="none" w:sz="0" w:space="0" w:color="auto"/>
        <w:bottom w:val="none" w:sz="0" w:space="0" w:color="auto"/>
        <w:right w:val="none" w:sz="0" w:space="0" w:color="auto"/>
      </w:divBdr>
      <w:divsChild>
        <w:div w:id="8142309">
          <w:marLeft w:val="0"/>
          <w:marRight w:val="0"/>
          <w:marTop w:val="0"/>
          <w:marBottom w:val="0"/>
          <w:divBdr>
            <w:top w:val="none" w:sz="0" w:space="0" w:color="auto"/>
            <w:left w:val="none" w:sz="0" w:space="0" w:color="auto"/>
            <w:bottom w:val="none" w:sz="0" w:space="0" w:color="auto"/>
            <w:right w:val="none" w:sz="0" w:space="0" w:color="auto"/>
          </w:divBdr>
        </w:div>
        <w:div w:id="48917735">
          <w:marLeft w:val="0"/>
          <w:marRight w:val="0"/>
          <w:marTop w:val="0"/>
          <w:marBottom w:val="0"/>
          <w:divBdr>
            <w:top w:val="none" w:sz="0" w:space="0" w:color="auto"/>
            <w:left w:val="none" w:sz="0" w:space="0" w:color="auto"/>
            <w:bottom w:val="none" w:sz="0" w:space="0" w:color="auto"/>
            <w:right w:val="none" w:sz="0" w:space="0" w:color="auto"/>
          </w:divBdr>
        </w:div>
        <w:div w:id="53042617">
          <w:marLeft w:val="0"/>
          <w:marRight w:val="0"/>
          <w:marTop w:val="0"/>
          <w:marBottom w:val="0"/>
          <w:divBdr>
            <w:top w:val="none" w:sz="0" w:space="0" w:color="auto"/>
            <w:left w:val="none" w:sz="0" w:space="0" w:color="auto"/>
            <w:bottom w:val="none" w:sz="0" w:space="0" w:color="auto"/>
            <w:right w:val="none" w:sz="0" w:space="0" w:color="auto"/>
          </w:divBdr>
        </w:div>
        <w:div w:id="71899385">
          <w:marLeft w:val="0"/>
          <w:marRight w:val="0"/>
          <w:marTop w:val="0"/>
          <w:marBottom w:val="0"/>
          <w:divBdr>
            <w:top w:val="none" w:sz="0" w:space="0" w:color="auto"/>
            <w:left w:val="none" w:sz="0" w:space="0" w:color="auto"/>
            <w:bottom w:val="none" w:sz="0" w:space="0" w:color="auto"/>
            <w:right w:val="none" w:sz="0" w:space="0" w:color="auto"/>
          </w:divBdr>
        </w:div>
        <w:div w:id="92896411">
          <w:marLeft w:val="0"/>
          <w:marRight w:val="0"/>
          <w:marTop w:val="0"/>
          <w:marBottom w:val="0"/>
          <w:divBdr>
            <w:top w:val="none" w:sz="0" w:space="0" w:color="auto"/>
            <w:left w:val="none" w:sz="0" w:space="0" w:color="auto"/>
            <w:bottom w:val="none" w:sz="0" w:space="0" w:color="auto"/>
            <w:right w:val="none" w:sz="0" w:space="0" w:color="auto"/>
          </w:divBdr>
        </w:div>
        <w:div w:id="155846018">
          <w:marLeft w:val="0"/>
          <w:marRight w:val="0"/>
          <w:marTop w:val="0"/>
          <w:marBottom w:val="0"/>
          <w:divBdr>
            <w:top w:val="none" w:sz="0" w:space="0" w:color="auto"/>
            <w:left w:val="none" w:sz="0" w:space="0" w:color="auto"/>
            <w:bottom w:val="none" w:sz="0" w:space="0" w:color="auto"/>
            <w:right w:val="none" w:sz="0" w:space="0" w:color="auto"/>
          </w:divBdr>
        </w:div>
        <w:div w:id="215626637">
          <w:marLeft w:val="0"/>
          <w:marRight w:val="0"/>
          <w:marTop w:val="0"/>
          <w:marBottom w:val="0"/>
          <w:divBdr>
            <w:top w:val="none" w:sz="0" w:space="0" w:color="auto"/>
            <w:left w:val="none" w:sz="0" w:space="0" w:color="auto"/>
            <w:bottom w:val="none" w:sz="0" w:space="0" w:color="auto"/>
            <w:right w:val="none" w:sz="0" w:space="0" w:color="auto"/>
          </w:divBdr>
        </w:div>
        <w:div w:id="220406582">
          <w:marLeft w:val="0"/>
          <w:marRight w:val="0"/>
          <w:marTop w:val="0"/>
          <w:marBottom w:val="0"/>
          <w:divBdr>
            <w:top w:val="none" w:sz="0" w:space="0" w:color="auto"/>
            <w:left w:val="none" w:sz="0" w:space="0" w:color="auto"/>
            <w:bottom w:val="none" w:sz="0" w:space="0" w:color="auto"/>
            <w:right w:val="none" w:sz="0" w:space="0" w:color="auto"/>
          </w:divBdr>
        </w:div>
        <w:div w:id="262685796">
          <w:marLeft w:val="0"/>
          <w:marRight w:val="0"/>
          <w:marTop w:val="0"/>
          <w:marBottom w:val="0"/>
          <w:divBdr>
            <w:top w:val="none" w:sz="0" w:space="0" w:color="auto"/>
            <w:left w:val="none" w:sz="0" w:space="0" w:color="auto"/>
            <w:bottom w:val="none" w:sz="0" w:space="0" w:color="auto"/>
            <w:right w:val="none" w:sz="0" w:space="0" w:color="auto"/>
          </w:divBdr>
        </w:div>
        <w:div w:id="273489123">
          <w:marLeft w:val="0"/>
          <w:marRight w:val="0"/>
          <w:marTop w:val="0"/>
          <w:marBottom w:val="0"/>
          <w:divBdr>
            <w:top w:val="none" w:sz="0" w:space="0" w:color="auto"/>
            <w:left w:val="none" w:sz="0" w:space="0" w:color="auto"/>
            <w:bottom w:val="none" w:sz="0" w:space="0" w:color="auto"/>
            <w:right w:val="none" w:sz="0" w:space="0" w:color="auto"/>
          </w:divBdr>
        </w:div>
        <w:div w:id="432944911">
          <w:marLeft w:val="0"/>
          <w:marRight w:val="0"/>
          <w:marTop w:val="0"/>
          <w:marBottom w:val="0"/>
          <w:divBdr>
            <w:top w:val="none" w:sz="0" w:space="0" w:color="auto"/>
            <w:left w:val="none" w:sz="0" w:space="0" w:color="auto"/>
            <w:bottom w:val="none" w:sz="0" w:space="0" w:color="auto"/>
            <w:right w:val="none" w:sz="0" w:space="0" w:color="auto"/>
          </w:divBdr>
        </w:div>
        <w:div w:id="557672432">
          <w:marLeft w:val="0"/>
          <w:marRight w:val="0"/>
          <w:marTop w:val="0"/>
          <w:marBottom w:val="0"/>
          <w:divBdr>
            <w:top w:val="none" w:sz="0" w:space="0" w:color="auto"/>
            <w:left w:val="none" w:sz="0" w:space="0" w:color="auto"/>
            <w:bottom w:val="none" w:sz="0" w:space="0" w:color="auto"/>
            <w:right w:val="none" w:sz="0" w:space="0" w:color="auto"/>
          </w:divBdr>
        </w:div>
        <w:div w:id="604192360">
          <w:marLeft w:val="0"/>
          <w:marRight w:val="0"/>
          <w:marTop w:val="0"/>
          <w:marBottom w:val="0"/>
          <w:divBdr>
            <w:top w:val="none" w:sz="0" w:space="0" w:color="auto"/>
            <w:left w:val="none" w:sz="0" w:space="0" w:color="auto"/>
            <w:bottom w:val="none" w:sz="0" w:space="0" w:color="auto"/>
            <w:right w:val="none" w:sz="0" w:space="0" w:color="auto"/>
          </w:divBdr>
        </w:div>
        <w:div w:id="607935365">
          <w:marLeft w:val="0"/>
          <w:marRight w:val="0"/>
          <w:marTop w:val="0"/>
          <w:marBottom w:val="0"/>
          <w:divBdr>
            <w:top w:val="none" w:sz="0" w:space="0" w:color="auto"/>
            <w:left w:val="none" w:sz="0" w:space="0" w:color="auto"/>
            <w:bottom w:val="none" w:sz="0" w:space="0" w:color="auto"/>
            <w:right w:val="none" w:sz="0" w:space="0" w:color="auto"/>
          </w:divBdr>
        </w:div>
        <w:div w:id="615917185">
          <w:marLeft w:val="0"/>
          <w:marRight w:val="0"/>
          <w:marTop w:val="0"/>
          <w:marBottom w:val="0"/>
          <w:divBdr>
            <w:top w:val="none" w:sz="0" w:space="0" w:color="auto"/>
            <w:left w:val="none" w:sz="0" w:space="0" w:color="auto"/>
            <w:bottom w:val="none" w:sz="0" w:space="0" w:color="auto"/>
            <w:right w:val="none" w:sz="0" w:space="0" w:color="auto"/>
          </w:divBdr>
        </w:div>
        <w:div w:id="642124676">
          <w:marLeft w:val="0"/>
          <w:marRight w:val="0"/>
          <w:marTop w:val="0"/>
          <w:marBottom w:val="0"/>
          <w:divBdr>
            <w:top w:val="none" w:sz="0" w:space="0" w:color="auto"/>
            <w:left w:val="none" w:sz="0" w:space="0" w:color="auto"/>
            <w:bottom w:val="none" w:sz="0" w:space="0" w:color="auto"/>
            <w:right w:val="none" w:sz="0" w:space="0" w:color="auto"/>
          </w:divBdr>
        </w:div>
        <w:div w:id="660164032">
          <w:marLeft w:val="0"/>
          <w:marRight w:val="0"/>
          <w:marTop w:val="0"/>
          <w:marBottom w:val="0"/>
          <w:divBdr>
            <w:top w:val="none" w:sz="0" w:space="0" w:color="auto"/>
            <w:left w:val="none" w:sz="0" w:space="0" w:color="auto"/>
            <w:bottom w:val="none" w:sz="0" w:space="0" w:color="auto"/>
            <w:right w:val="none" w:sz="0" w:space="0" w:color="auto"/>
          </w:divBdr>
        </w:div>
        <w:div w:id="800264107">
          <w:marLeft w:val="0"/>
          <w:marRight w:val="0"/>
          <w:marTop w:val="0"/>
          <w:marBottom w:val="0"/>
          <w:divBdr>
            <w:top w:val="none" w:sz="0" w:space="0" w:color="auto"/>
            <w:left w:val="none" w:sz="0" w:space="0" w:color="auto"/>
            <w:bottom w:val="none" w:sz="0" w:space="0" w:color="auto"/>
            <w:right w:val="none" w:sz="0" w:space="0" w:color="auto"/>
          </w:divBdr>
        </w:div>
        <w:div w:id="801581442">
          <w:marLeft w:val="0"/>
          <w:marRight w:val="0"/>
          <w:marTop w:val="0"/>
          <w:marBottom w:val="0"/>
          <w:divBdr>
            <w:top w:val="none" w:sz="0" w:space="0" w:color="auto"/>
            <w:left w:val="none" w:sz="0" w:space="0" w:color="auto"/>
            <w:bottom w:val="none" w:sz="0" w:space="0" w:color="auto"/>
            <w:right w:val="none" w:sz="0" w:space="0" w:color="auto"/>
          </w:divBdr>
        </w:div>
        <w:div w:id="839001502">
          <w:marLeft w:val="0"/>
          <w:marRight w:val="0"/>
          <w:marTop w:val="0"/>
          <w:marBottom w:val="0"/>
          <w:divBdr>
            <w:top w:val="none" w:sz="0" w:space="0" w:color="auto"/>
            <w:left w:val="none" w:sz="0" w:space="0" w:color="auto"/>
            <w:bottom w:val="none" w:sz="0" w:space="0" w:color="auto"/>
            <w:right w:val="none" w:sz="0" w:space="0" w:color="auto"/>
          </w:divBdr>
        </w:div>
        <w:div w:id="860627757">
          <w:marLeft w:val="0"/>
          <w:marRight w:val="0"/>
          <w:marTop w:val="0"/>
          <w:marBottom w:val="0"/>
          <w:divBdr>
            <w:top w:val="none" w:sz="0" w:space="0" w:color="auto"/>
            <w:left w:val="none" w:sz="0" w:space="0" w:color="auto"/>
            <w:bottom w:val="none" w:sz="0" w:space="0" w:color="auto"/>
            <w:right w:val="none" w:sz="0" w:space="0" w:color="auto"/>
          </w:divBdr>
        </w:div>
        <w:div w:id="901410028">
          <w:marLeft w:val="0"/>
          <w:marRight w:val="0"/>
          <w:marTop w:val="0"/>
          <w:marBottom w:val="0"/>
          <w:divBdr>
            <w:top w:val="none" w:sz="0" w:space="0" w:color="auto"/>
            <w:left w:val="none" w:sz="0" w:space="0" w:color="auto"/>
            <w:bottom w:val="none" w:sz="0" w:space="0" w:color="auto"/>
            <w:right w:val="none" w:sz="0" w:space="0" w:color="auto"/>
          </w:divBdr>
        </w:div>
        <w:div w:id="916210379">
          <w:marLeft w:val="0"/>
          <w:marRight w:val="0"/>
          <w:marTop w:val="0"/>
          <w:marBottom w:val="0"/>
          <w:divBdr>
            <w:top w:val="none" w:sz="0" w:space="0" w:color="auto"/>
            <w:left w:val="none" w:sz="0" w:space="0" w:color="auto"/>
            <w:bottom w:val="none" w:sz="0" w:space="0" w:color="auto"/>
            <w:right w:val="none" w:sz="0" w:space="0" w:color="auto"/>
          </w:divBdr>
        </w:div>
        <w:div w:id="925190078">
          <w:marLeft w:val="0"/>
          <w:marRight w:val="0"/>
          <w:marTop w:val="0"/>
          <w:marBottom w:val="0"/>
          <w:divBdr>
            <w:top w:val="none" w:sz="0" w:space="0" w:color="auto"/>
            <w:left w:val="none" w:sz="0" w:space="0" w:color="auto"/>
            <w:bottom w:val="none" w:sz="0" w:space="0" w:color="auto"/>
            <w:right w:val="none" w:sz="0" w:space="0" w:color="auto"/>
          </w:divBdr>
        </w:div>
        <w:div w:id="953825194">
          <w:marLeft w:val="0"/>
          <w:marRight w:val="0"/>
          <w:marTop w:val="0"/>
          <w:marBottom w:val="0"/>
          <w:divBdr>
            <w:top w:val="none" w:sz="0" w:space="0" w:color="auto"/>
            <w:left w:val="none" w:sz="0" w:space="0" w:color="auto"/>
            <w:bottom w:val="none" w:sz="0" w:space="0" w:color="auto"/>
            <w:right w:val="none" w:sz="0" w:space="0" w:color="auto"/>
          </w:divBdr>
        </w:div>
        <w:div w:id="1048646274">
          <w:marLeft w:val="0"/>
          <w:marRight w:val="0"/>
          <w:marTop w:val="0"/>
          <w:marBottom w:val="0"/>
          <w:divBdr>
            <w:top w:val="none" w:sz="0" w:space="0" w:color="auto"/>
            <w:left w:val="none" w:sz="0" w:space="0" w:color="auto"/>
            <w:bottom w:val="none" w:sz="0" w:space="0" w:color="auto"/>
            <w:right w:val="none" w:sz="0" w:space="0" w:color="auto"/>
          </w:divBdr>
        </w:div>
        <w:div w:id="1051609321">
          <w:marLeft w:val="0"/>
          <w:marRight w:val="0"/>
          <w:marTop w:val="0"/>
          <w:marBottom w:val="0"/>
          <w:divBdr>
            <w:top w:val="none" w:sz="0" w:space="0" w:color="auto"/>
            <w:left w:val="none" w:sz="0" w:space="0" w:color="auto"/>
            <w:bottom w:val="none" w:sz="0" w:space="0" w:color="auto"/>
            <w:right w:val="none" w:sz="0" w:space="0" w:color="auto"/>
          </w:divBdr>
        </w:div>
        <w:div w:id="1068070893">
          <w:marLeft w:val="0"/>
          <w:marRight w:val="0"/>
          <w:marTop w:val="0"/>
          <w:marBottom w:val="0"/>
          <w:divBdr>
            <w:top w:val="none" w:sz="0" w:space="0" w:color="auto"/>
            <w:left w:val="none" w:sz="0" w:space="0" w:color="auto"/>
            <w:bottom w:val="none" w:sz="0" w:space="0" w:color="auto"/>
            <w:right w:val="none" w:sz="0" w:space="0" w:color="auto"/>
          </w:divBdr>
        </w:div>
        <w:div w:id="1182670087">
          <w:marLeft w:val="0"/>
          <w:marRight w:val="0"/>
          <w:marTop w:val="0"/>
          <w:marBottom w:val="0"/>
          <w:divBdr>
            <w:top w:val="none" w:sz="0" w:space="0" w:color="auto"/>
            <w:left w:val="none" w:sz="0" w:space="0" w:color="auto"/>
            <w:bottom w:val="none" w:sz="0" w:space="0" w:color="auto"/>
            <w:right w:val="none" w:sz="0" w:space="0" w:color="auto"/>
          </w:divBdr>
        </w:div>
        <w:div w:id="1187719697">
          <w:marLeft w:val="0"/>
          <w:marRight w:val="0"/>
          <w:marTop w:val="0"/>
          <w:marBottom w:val="0"/>
          <w:divBdr>
            <w:top w:val="none" w:sz="0" w:space="0" w:color="auto"/>
            <w:left w:val="none" w:sz="0" w:space="0" w:color="auto"/>
            <w:bottom w:val="none" w:sz="0" w:space="0" w:color="auto"/>
            <w:right w:val="none" w:sz="0" w:space="0" w:color="auto"/>
          </w:divBdr>
        </w:div>
        <w:div w:id="1198161060">
          <w:marLeft w:val="0"/>
          <w:marRight w:val="0"/>
          <w:marTop w:val="0"/>
          <w:marBottom w:val="0"/>
          <w:divBdr>
            <w:top w:val="none" w:sz="0" w:space="0" w:color="auto"/>
            <w:left w:val="none" w:sz="0" w:space="0" w:color="auto"/>
            <w:bottom w:val="none" w:sz="0" w:space="0" w:color="auto"/>
            <w:right w:val="none" w:sz="0" w:space="0" w:color="auto"/>
          </w:divBdr>
        </w:div>
        <w:div w:id="1244797817">
          <w:marLeft w:val="0"/>
          <w:marRight w:val="0"/>
          <w:marTop w:val="0"/>
          <w:marBottom w:val="0"/>
          <w:divBdr>
            <w:top w:val="none" w:sz="0" w:space="0" w:color="auto"/>
            <w:left w:val="none" w:sz="0" w:space="0" w:color="auto"/>
            <w:bottom w:val="none" w:sz="0" w:space="0" w:color="auto"/>
            <w:right w:val="none" w:sz="0" w:space="0" w:color="auto"/>
          </w:divBdr>
        </w:div>
        <w:div w:id="1265311469">
          <w:marLeft w:val="0"/>
          <w:marRight w:val="0"/>
          <w:marTop w:val="0"/>
          <w:marBottom w:val="0"/>
          <w:divBdr>
            <w:top w:val="none" w:sz="0" w:space="0" w:color="auto"/>
            <w:left w:val="none" w:sz="0" w:space="0" w:color="auto"/>
            <w:bottom w:val="none" w:sz="0" w:space="0" w:color="auto"/>
            <w:right w:val="none" w:sz="0" w:space="0" w:color="auto"/>
          </w:divBdr>
        </w:div>
        <w:div w:id="1288588316">
          <w:marLeft w:val="0"/>
          <w:marRight w:val="0"/>
          <w:marTop w:val="0"/>
          <w:marBottom w:val="0"/>
          <w:divBdr>
            <w:top w:val="none" w:sz="0" w:space="0" w:color="auto"/>
            <w:left w:val="none" w:sz="0" w:space="0" w:color="auto"/>
            <w:bottom w:val="none" w:sz="0" w:space="0" w:color="auto"/>
            <w:right w:val="none" w:sz="0" w:space="0" w:color="auto"/>
          </w:divBdr>
        </w:div>
        <w:div w:id="1311442323">
          <w:marLeft w:val="0"/>
          <w:marRight w:val="0"/>
          <w:marTop w:val="0"/>
          <w:marBottom w:val="0"/>
          <w:divBdr>
            <w:top w:val="none" w:sz="0" w:space="0" w:color="auto"/>
            <w:left w:val="none" w:sz="0" w:space="0" w:color="auto"/>
            <w:bottom w:val="none" w:sz="0" w:space="0" w:color="auto"/>
            <w:right w:val="none" w:sz="0" w:space="0" w:color="auto"/>
          </w:divBdr>
        </w:div>
        <w:div w:id="1316299236">
          <w:marLeft w:val="0"/>
          <w:marRight w:val="0"/>
          <w:marTop w:val="0"/>
          <w:marBottom w:val="0"/>
          <w:divBdr>
            <w:top w:val="none" w:sz="0" w:space="0" w:color="auto"/>
            <w:left w:val="none" w:sz="0" w:space="0" w:color="auto"/>
            <w:bottom w:val="none" w:sz="0" w:space="0" w:color="auto"/>
            <w:right w:val="none" w:sz="0" w:space="0" w:color="auto"/>
          </w:divBdr>
        </w:div>
        <w:div w:id="1405764022">
          <w:marLeft w:val="0"/>
          <w:marRight w:val="0"/>
          <w:marTop w:val="0"/>
          <w:marBottom w:val="0"/>
          <w:divBdr>
            <w:top w:val="none" w:sz="0" w:space="0" w:color="auto"/>
            <w:left w:val="none" w:sz="0" w:space="0" w:color="auto"/>
            <w:bottom w:val="none" w:sz="0" w:space="0" w:color="auto"/>
            <w:right w:val="none" w:sz="0" w:space="0" w:color="auto"/>
          </w:divBdr>
        </w:div>
        <w:div w:id="1420176155">
          <w:marLeft w:val="0"/>
          <w:marRight w:val="0"/>
          <w:marTop w:val="0"/>
          <w:marBottom w:val="0"/>
          <w:divBdr>
            <w:top w:val="none" w:sz="0" w:space="0" w:color="auto"/>
            <w:left w:val="none" w:sz="0" w:space="0" w:color="auto"/>
            <w:bottom w:val="none" w:sz="0" w:space="0" w:color="auto"/>
            <w:right w:val="none" w:sz="0" w:space="0" w:color="auto"/>
          </w:divBdr>
        </w:div>
        <w:div w:id="1420323201">
          <w:marLeft w:val="0"/>
          <w:marRight w:val="0"/>
          <w:marTop w:val="0"/>
          <w:marBottom w:val="0"/>
          <w:divBdr>
            <w:top w:val="none" w:sz="0" w:space="0" w:color="auto"/>
            <w:left w:val="none" w:sz="0" w:space="0" w:color="auto"/>
            <w:bottom w:val="none" w:sz="0" w:space="0" w:color="auto"/>
            <w:right w:val="none" w:sz="0" w:space="0" w:color="auto"/>
          </w:divBdr>
        </w:div>
        <w:div w:id="1458374239">
          <w:marLeft w:val="0"/>
          <w:marRight w:val="0"/>
          <w:marTop w:val="0"/>
          <w:marBottom w:val="0"/>
          <w:divBdr>
            <w:top w:val="none" w:sz="0" w:space="0" w:color="auto"/>
            <w:left w:val="none" w:sz="0" w:space="0" w:color="auto"/>
            <w:bottom w:val="none" w:sz="0" w:space="0" w:color="auto"/>
            <w:right w:val="none" w:sz="0" w:space="0" w:color="auto"/>
          </w:divBdr>
        </w:div>
        <w:div w:id="1487280133">
          <w:marLeft w:val="0"/>
          <w:marRight w:val="0"/>
          <w:marTop w:val="0"/>
          <w:marBottom w:val="0"/>
          <w:divBdr>
            <w:top w:val="none" w:sz="0" w:space="0" w:color="auto"/>
            <w:left w:val="none" w:sz="0" w:space="0" w:color="auto"/>
            <w:bottom w:val="none" w:sz="0" w:space="0" w:color="auto"/>
            <w:right w:val="none" w:sz="0" w:space="0" w:color="auto"/>
          </w:divBdr>
        </w:div>
        <w:div w:id="1523129060">
          <w:marLeft w:val="0"/>
          <w:marRight w:val="0"/>
          <w:marTop w:val="0"/>
          <w:marBottom w:val="0"/>
          <w:divBdr>
            <w:top w:val="none" w:sz="0" w:space="0" w:color="auto"/>
            <w:left w:val="none" w:sz="0" w:space="0" w:color="auto"/>
            <w:bottom w:val="none" w:sz="0" w:space="0" w:color="auto"/>
            <w:right w:val="none" w:sz="0" w:space="0" w:color="auto"/>
          </w:divBdr>
        </w:div>
        <w:div w:id="1624384652">
          <w:marLeft w:val="0"/>
          <w:marRight w:val="0"/>
          <w:marTop w:val="0"/>
          <w:marBottom w:val="0"/>
          <w:divBdr>
            <w:top w:val="none" w:sz="0" w:space="0" w:color="auto"/>
            <w:left w:val="none" w:sz="0" w:space="0" w:color="auto"/>
            <w:bottom w:val="none" w:sz="0" w:space="0" w:color="auto"/>
            <w:right w:val="none" w:sz="0" w:space="0" w:color="auto"/>
          </w:divBdr>
        </w:div>
        <w:div w:id="1633755217">
          <w:marLeft w:val="0"/>
          <w:marRight w:val="0"/>
          <w:marTop w:val="0"/>
          <w:marBottom w:val="0"/>
          <w:divBdr>
            <w:top w:val="none" w:sz="0" w:space="0" w:color="auto"/>
            <w:left w:val="none" w:sz="0" w:space="0" w:color="auto"/>
            <w:bottom w:val="none" w:sz="0" w:space="0" w:color="auto"/>
            <w:right w:val="none" w:sz="0" w:space="0" w:color="auto"/>
          </w:divBdr>
        </w:div>
        <w:div w:id="1769352212">
          <w:marLeft w:val="0"/>
          <w:marRight w:val="0"/>
          <w:marTop w:val="0"/>
          <w:marBottom w:val="0"/>
          <w:divBdr>
            <w:top w:val="none" w:sz="0" w:space="0" w:color="auto"/>
            <w:left w:val="none" w:sz="0" w:space="0" w:color="auto"/>
            <w:bottom w:val="none" w:sz="0" w:space="0" w:color="auto"/>
            <w:right w:val="none" w:sz="0" w:space="0" w:color="auto"/>
          </w:divBdr>
        </w:div>
        <w:div w:id="1828014893">
          <w:marLeft w:val="0"/>
          <w:marRight w:val="0"/>
          <w:marTop w:val="0"/>
          <w:marBottom w:val="0"/>
          <w:divBdr>
            <w:top w:val="none" w:sz="0" w:space="0" w:color="auto"/>
            <w:left w:val="none" w:sz="0" w:space="0" w:color="auto"/>
            <w:bottom w:val="none" w:sz="0" w:space="0" w:color="auto"/>
            <w:right w:val="none" w:sz="0" w:space="0" w:color="auto"/>
          </w:divBdr>
        </w:div>
        <w:div w:id="1848473957">
          <w:marLeft w:val="0"/>
          <w:marRight w:val="0"/>
          <w:marTop w:val="0"/>
          <w:marBottom w:val="0"/>
          <w:divBdr>
            <w:top w:val="none" w:sz="0" w:space="0" w:color="auto"/>
            <w:left w:val="none" w:sz="0" w:space="0" w:color="auto"/>
            <w:bottom w:val="none" w:sz="0" w:space="0" w:color="auto"/>
            <w:right w:val="none" w:sz="0" w:space="0" w:color="auto"/>
          </w:divBdr>
        </w:div>
        <w:div w:id="1965500631">
          <w:marLeft w:val="0"/>
          <w:marRight w:val="0"/>
          <w:marTop w:val="0"/>
          <w:marBottom w:val="0"/>
          <w:divBdr>
            <w:top w:val="none" w:sz="0" w:space="0" w:color="auto"/>
            <w:left w:val="none" w:sz="0" w:space="0" w:color="auto"/>
            <w:bottom w:val="none" w:sz="0" w:space="0" w:color="auto"/>
            <w:right w:val="none" w:sz="0" w:space="0" w:color="auto"/>
          </w:divBdr>
        </w:div>
        <w:div w:id="1977644247">
          <w:marLeft w:val="0"/>
          <w:marRight w:val="0"/>
          <w:marTop w:val="0"/>
          <w:marBottom w:val="0"/>
          <w:divBdr>
            <w:top w:val="none" w:sz="0" w:space="0" w:color="auto"/>
            <w:left w:val="none" w:sz="0" w:space="0" w:color="auto"/>
            <w:bottom w:val="none" w:sz="0" w:space="0" w:color="auto"/>
            <w:right w:val="none" w:sz="0" w:space="0" w:color="auto"/>
          </w:divBdr>
        </w:div>
        <w:div w:id="2035105629">
          <w:marLeft w:val="0"/>
          <w:marRight w:val="0"/>
          <w:marTop w:val="0"/>
          <w:marBottom w:val="0"/>
          <w:divBdr>
            <w:top w:val="none" w:sz="0" w:space="0" w:color="auto"/>
            <w:left w:val="none" w:sz="0" w:space="0" w:color="auto"/>
            <w:bottom w:val="none" w:sz="0" w:space="0" w:color="auto"/>
            <w:right w:val="none" w:sz="0" w:space="0" w:color="auto"/>
          </w:divBdr>
        </w:div>
        <w:div w:id="2109304836">
          <w:marLeft w:val="0"/>
          <w:marRight w:val="0"/>
          <w:marTop w:val="0"/>
          <w:marBottom w:val="0"/>
          <w:divBdr>
            <w:top w:val="none" w:sz="0" w:space="0" w:color="auto"/>
            <w:left w:val="none" w:sz="0" w:space="0" w:color="auto"/>
            <w:bottom w:val="none" w:sz="0" w:space="0" w:color="auto"/>
            <w:right w:val="none" w:sz="0" w:space="0" w:color="auto"/>
          </w:divBdr>
        </w:div>
      </w:divsChild>
    </w:div>
    <w:div w:id="1100680600">
      <w:bodyDiv w:val="1"/>
      <w:marLeft w:val="0"/>
      <w:marRight w:val="0"/>
      <w:marTop w:val="0"/>
      <w:marBottom w:val="0"/>
      <w:divBdr>
        <w:top w:val="none" w:sz="0" w:space="0" w:color="auto"/>
        <w:left w:val="none" w:sz="0" w:space="0" w:color="auto"/>
        <w:bottom w:val="none" w:sz="0" w:space="0" w:color="auto"/>
        <w:right w:val="none" w:sz="0" w:space="0" w:color="auto"/>
      </w:divBdr>
      <w:divsChild>
        <w:div w:id="21593270">
          <w:marLeft w:val="0"/>
          <w:marRight w:val="0"/>
          <w:marTop w:val="0"/>
          <w:marBottom w:val="0"/>
          <w:divBdr>
            <w:top w:val="none" w:sz="0" w:space="0" w:color="auto"/>
            <w:left w:val="none" w:sz="0" w:space="0" w:color="auto"/>
            <w:bottom w:val="none" w:sz="0" w:space="0" w:color="auto"/>
            <w:right w:val="none" w:sz="0" w:space="0" w:color="auto"/>
          </w:divBdr>
        </w:div>
        <w:div w:id="22832630">
          <w:marLeft w:val="0"/>
          <w:marRight w:val="0"/>
          <w:marTop w:val="0"/>
          <w:marBottom w:val="0"/>
          <w:divBdr>
            <w:top w:val="none" w:sz="0" w:space="0" w:color="auto"/>
            <w:left w:val="none" w:sz="0" w:space="0" w:color="auto"/>
            <w:bottom w:val="none" w:sz="0" w:space="0" w:color="auto"/>
            <w:right w:val="none" w:sz="0" w:space="0" w:color="auto"/>
          </w:divBdr>
        </w:div>
        <w:div w:id="37094892">
          <w:marLeft w:val="0"/>
          <w:marRight w:val="0"/>
          <w:marTop w:val="0"/>
          <w:marBottom w:val="0"/>
          <w:divBdr>
            <w:top w:val="none" w:sz="0" w:space="0" w:color="auto"/>
            <w:left w:val="none" w:sz="0" w:space="0" w:color="auto"/>
            <w:bottom w:val="none" w:sz="0" w:space="0" w:color="auto"/>
            <w:right w:val="none" w:sz="0" w:space="0" w:color="auto"/>
          </w:divBdr>
        </w:div>
        <w:div w:id="132408349">
          <w:marLeft w:val="0"/>
          <w:marRight w:val="0"/>
          <w:marTop w:val="0"/>
          <w:marBottom w:val="0"/>
          <w:divBdr>
            <w:top w:val="none" w:sz="0" w:space="0" w:color="auto"/>
            <w:left w:val="none" w:sz="0" w:space="0" w:color="auto"/>
            <w:bottom w:val="none" w:sz="0" w:space="0" w:color="auto"/>
            <w:right w:val="none" w:sz="0" w:space="0" w:color="auto"/>
          </w:divBdr>
        </w:div>
        <w:div w:id="189224260">
          <w:marLeft w:val="0"/>
          <w:marRight w:val="0"/>
          <w:marTop w:val="0"/>
          <w:marBottom w:val="0"/>
          <w:divBdr>
            <w:top w:val="none" w:sz="0" w:space="0" w:color="auto"/>
            <w:left w:val="none" w:sz="0" w:space="0" w:color="auto"/>
            <w:bottom w:val="none" w:sz="0" w:space="0" w:color="auto"/>
            <w:right w:val="none" w:sz="0" w:space="0" w:color="auto"/>
          </w:divBdr>
        </w:div>
        <w:div w:id="190192826">
          <w:marLeft w:val="0"/>
          <w:marRight w:val="0"/>
          <w:marTop w:val="0"/>
          <w:marBottom w:val="0"/>
          <w:divBdr>
            <w:top w:val="none" w:sz="0" w:space="0" w:color="auto"/>
            <w:left w:val="none" w:sz="0" w:space="0" w:color="auto"/>
            <w:bottom w:val="none" w:sz="0" w:space="0" w:color="auto"/>
            <w:right w:val="none" w:sz="0" w:space="0" w:color="auto"/>
          </w:divBdr>
        </w:div>
        <w:div w:id="278416100">
          <w:marLeft w:val="0"/>
          <w:marRight w:val="0"/>
          <w:marTop w:val="0"/>
          <w:marBottom w:val="0"/>
          <w:divBdr>
            <w:top w:val="none" w:sz="0" w:space="0" w:color="auto"/>
            <w:left w:val="none" w:sz="0" w:space="0" w:color="auto"/>
            <w:bottom w:val="none" w:sz="0" w:space="0" w:color="auto"/>
            <w:right w:val="none" w:sz="0" w:space="0" w:color="auto"/>
          </w:divBdr>
        </w:div>
        <w:div w:id="281421791">
          <w:marLeft w:val="0"/>
          <w:marRight w:val="0"/>
          <w:marTop w:val="0"/>
          <w:marBottom w:val="0"/>
          <w:divBdr>
            <w:top w:val="none" w:sz="0" w:space="0" w:color="auto"/>
            <w:left w:val="none" w:sz="0" w:space="0" w:color="auto"/>
            <w:bottom w:val="none" w:sz="0" w:space="0" w:color="auto"/>
            <w:right w:val="none" w:sz="0" w:space="0" w:color="auto"/>
          </w:divBdr>
        </w:div>
        <w:div w:id="300963224">
          <w:marLeft w:val="0"/>
          <w:marRight w:val="0"/>
          <w:marTop w:val="0"/>
          <w:marBottom w:val="0"/>
          <w:divBdr>
            <w:top w:val="none" w:sz="0" w:space="0" w:color="auto"/>
            <w:left w:val="none" w:sz="0" w:space="0" w:color="auto"/>
            <w:bottom w:val="none" w:sz="0" w:space="0" w:color="auto"/>
            <w:right w:val="none" w:sz="0" w:space="0" w:color="auto"/>
          </w:divBdr>
        </w:div>
        <w:div w:id="326519049">
          <w:marLeft w:val="0"/>
          <w:marRight w:val="0"/>
          <w:marTop w:val="0"/>
          <w:marBottom w:val="0"/>
          <w:divBdr>
            <w:top w:val="none" w:sz="0" w:space="0" w:color="auto"/>
            <w:left w:val="none" w:sz="0" w:space="0" w:color="auto"/>
            <w:bottom w:val="none" w:sz="0" w:space="0" w:color="auto"/>
            <w:right w:val="none" w:sz="0" w:space="0" w:color="auto"/>
          </w:divBdr>
        </w:div>
        <w:div w:id="361251979">
          <w:marLeft w:val="0"/>
          <w:marRight w:val="0"/>
          <w:marTop w:val="0"/>
          <w:marBottom w:val="0"/>
          <w:divBdr>
            <w:top w:val="none" w:sz="0" w:space="0" w:color="auto"/>
            <w:left w:val="none" w:sz="0" w:space="0" w:color="auto"/>
            <w:bottom w:val="none" w:sz="0" w:space="0" w:color="auto"/>
            <w:right w:val="none" w:sz="0" w:space="0" w:color="auto"/>
          </w:divBdr>
        </w:div>
        <w:div w:id="379676269">
          <w:marLeft w:val="0"/>
          <w:marRight w:val="0"/>
          <w:marTop w:val="0"/>
          <w:marBottom w:val="0"/>
          <w:divBdr>
            <w:top w:val="none" w:sz="0" w:space="0" w:color="auto"/>
            <w:left w:val="none" w:sz="0" w:space="0" w:color="auto"/>
            <w:bottom w:val="none" w:sz="0" w:space="0" w:color="auto"/>
            <w:right w:val="none" w:sz="0" w:space="0" w:color="auto"/>
          </w:divBdr>
        </w:div>
        <w:div w:id="437801216">
          <w:marLeft w:val="0"/>
          <w:marRight w:val="0"/>
          <w:marTop w:val="0"/>
          <w:marBottom w:val="0"/>
          <w:divBdr>
            <w:top w:val="none" w:sz="0" w:space="0" w:color="auto"/>
            <w:left w:val="none" w:sz="0" w:space="0" w:color="auto"/>
            <w:bottom w:val="none" w:sz="0" w:space="0" w:color="auto"/>
            <w:right w:val="none" w:sz="0" w:space="0" w:color="auto"/>
          </w:divBdr>
        </w:div>
        <w:div w:id="469246586">
          <w:marLeft w:val="0"/>
          <w:marRight w:val="0"/>
          <w:marTop w:val="0"/>
          <w:marBottom w:val="0"/>
          <w:divBdr>
            <w:top w:val="none" w:sz="0" w:space="0" w:color="auto"/>
            <w:left w:val="none" w:sz="0" w:space="0" w:color="auto"/>
            <w:bottom w:val="none" w:sz="0" w:space="0" w:color="auto"/>
            <w:right w:val="none" w:sz="0" w:space="0" w:color="auto"/>
          </w:divBdr>
        </w:div>
        <w:div w:id="485821765">
          <w:marLeft w:val="0"/>
          <w:marRight w:val="0"/>
          <w:marTop w:val="0"/>
          <w:marBottom w:val="0"/>
          <w:divBdr>
            <w:top w:val="none" w:sz="0" w:space="0" w:color="auto"/>
            <w:left w:val="none" w:sz="0" w:space="0" w:color="auto"/>
            <w:bottom w:val="none" w:sz="0" w:space="0" w:color="auto"/>
            <w:right w:val="none" w:sz="0" w:space="0" w:color="auto"/>
          </w:divBdr>
        </w:div>
        <w:div w:id="486241926">
          <w:marLeft w:val="0"/>
          <w:marRight w:val="0"/>
          <w:marTop w:val="0"/>
          <w:marBottom w:val="0"/>
          <w:divBdr>
            <w:top w:val="none" w:sz="0" w:space="0" w:color="auto"/>
            <w:left w:val="none" w:sz="0" w:space="0" w:color="auto"/>
            <w:bottom w:val="none" w:sz="0" w:space="0" w:color="auto"/>
            <w:right w:val="none" w:sz="0" w:space="0" w:color="auto"/>
          </w:divBdr>
        </w:div>
        <w:div w:id="599413185">
          <w:marLeft w:val="0"/>
          <w:marRight w:val="0"/>
          <w:marTop w:val="0"/>
          <w:marBottom w:val="0"/>
          <w:divBdr>
            <w:top w:val="none" w:sz="0" w:space="0" w:color="auto"/>
            <w:left w:val="none" w:sz="0" w:space="0" w:color="auto"/>
            <w:bottom w:val="none" w:sz="0" w:space="0" w:color="auto"/>
            <w:right w:val="none" w:sz="0" w:space="0" w:color="auto"/>
          </w:divBdr>
        </w:div>
        <w:div w:id="623079835">
          <w:marLeft w:val="0"/>
          <w:marRight w:val="0"/>
          <w:marTop w:val="0"/>
          <w:marBottom w:val="0"/>
          <w:divBdr>
            <w:top w:val="none" w:sz="0" w:space="0" w:color="auto"/>
            <w:left w:val="none" w:sz="0" w:space="0" w:color="auto"/>
            <w:bottom w:val="none" w:sz="0" w:space="0" w:color="auto"/>
            <w:right w:val="none" w:sz="0" w:space="0" w:color="auto"/>
          </w:divBdr>
        </w:div>
        <w:div w:id="638846141">
          <w:marLeft w:val="0"/>
          <w:marRight w:val="0"/>
          <w:marTop w:val="0"/>
          <w:marBottom w:val="0"/>
          <w:divBdr>
            <w:top w:val="none" w:sz="0" w:space="0" w:color="auto"/>
            <w:left w:val="none" w:sz="0" w:space="0" w:color="auto"/>
            <w:bottom w:val="none" w:sz="0" w:space="0" w:color="auto"/>
            <w:right w:val="none" w:sz="0" w:space="0" w:color="auto"/>
          </w:divBdr>
        </w:div>
        <w:div w:id="656962537">
          <w:marLeft w:val="0"/>
          <w:marRight w:val="0"/>
          <w:marTop w:val="0"/>
          <w:marBottom w:val="0"/>
          <w:divBdr>
            <w:top w:val="none" w:sz="0" w:space="0" w:color="auto"/>
            <w:left w:val="none" w:sz="0" w:space="0" w:color="auto"/>
            <w:bottom w:val="none" w:sz="0" w:space="0" w:color="auto"/>
            <w:right w:val="none" w:sz="0" w:space="0" w:color="auto"/>
          </w:divBdr>
        </w:div>
        <w:div w:id="664212476">
          <w:marLeft w:val="0"/>
          <w:marRight w:val="0"/>
          <w:marTop w:val="0"/>
          <w:marBottom w:val="0"/>
          <w:divBdr>
            <w:top w:val="none" w:sz="0" w:space="0" w:color="auto"/>
            <w:left w:val="none" w:sz="0" w:space="0" w:color="auto"/>
            <w:bottom w:val="none" w:sz="0" w:space="0" w:color="auto"/>
            <w:right w:val="none" w:sz="0" w:space="0" w:color="auto"/>
          </w:divBdr>
        </w:div>
        <w:div w:id="705374384">
          <w:marLeft w:val="0"/>
          <w:marRight w:val="0"/>
          <w:marTop w:val="0"/>
          <w:marBottom w:val="0"/>
          <w:divBdr>
            <w:top w:val="none" w:sz="0" w:space="0" w:color="auto"/>
            <w:left w:val="none" w:sz="0" w:space="0" w:color="auto"/>
            <w:bottom w:val="none" w:sz="0" w:space="0" w:color="auto"/>
            <w:right w:val="none" w:sz="0" w:space="0" w:color="auto"/>
          </w:divBdr>
        </w:div>
        <w:div w:id="786122097">
          <w:marLeft w:val="0"/>
          <w:marRight w:val="0"/>
          <w:marTop w:val="0"/>
          <w:marBottom w:val="0"/>
          <w:divBdr>
            <w:top w:val="none" w:sz="0" w:space="0" w:color="auto"/>
            <w:left w:val="none" w:sz="0" w:space="0" w:color="auto"/>
            <w:bottom w:val="none" w:sz="0" w:space="0" w:color="auto"/>
            <w:right w:val="none" w:sz="0" w:space="0" w:color="auto"/>
          </w:divBdr>
        </w:div>
        <w:div w:id="860364812">
          <w:marLeft w:val="0"/>
          <w:marRight w:val="0"/>
          <w:marTop w:val="0"/>
          <w:marBottom w:val="0"/>
          <w:divBdr>
            <w:top w:val="none" w:sz="0" w:space="0" w:color="auto"/>
            <w:left w:val="none" w:sz="0" w:space="0" w:color="auto"/>
            <w:bottom w:val="none" w:sz="0" w:space="0" w:color="auto"/>
            <w:right w:val="none" w:sz="0" w:space="0" w:color="auto"/>
          </w:divBdr>
        </w:div>
        <w:div w:id="876358152">
          <w:marLeft w:val="0"/>
          <w:marRight w:val="0"/>
          <w:marTop w:val="0"/>
          <w:marBottom w:val="0"/>
          <w:divBdr>
            <w:top w:val="none" w:sz="0" w:space="0" w:color="auto"/>
            <w:left w:val="none" w:sz="0" w:space="0" w:color="auto"/>
            <w:bottom w:val="none" w:sz="0" w:space="0" w:color="auto"/>
            <w:right w:val="none" w:sz="0" w:space="0" w:color="auto"/>
          </w:divBdr>
        </w:div>
        <w:div w:id="925269409">
          <w:marLeft w:val="0"/>
          <w:marRight w:val="0"/>
          <w:marTop w:val="0"/>
          <w:marBottom w:val="0"/>
          <w:divBdr>
            <w:top w:val="none" w:sz="0" w:space="0" w:color="auto"/>
            <w:left w:val="none" w:sz="0" w:space="0" w:color="auto"/>
            <w:bottom w:val="none" w:sz="0" w:space="0" w:color="auto"/>
            <w:right w:val="none" w:sz="0" w:space="0" w:color="auto"/>
          </w:divBdr>
        </w:div>
        <w:div w:id="979462386">
          <w:marLeft w:val="0"/>
          <w:marRight w:val="0"/>
          <w:marTop w:val="0"/>
          <w:marBottom w:val="0"/>
          <w:divBdr>
            <w:top w:val="none" w:sz="0" w:space="0" w:color="auto"/>
            <w:left w:val="none" w:sz="0" w:space="0" w:color="auto"/>
            <w:bottom w:val="none" w:sz="0" w:space="0" w:color="auto"/>
            <w:right w:val="none" w:sz="0" w:space="0" w:color="auto"/>
          </w:divBdr>
        </w:div>
        <w:div w:id="997617101">
          <w:marLeft w:val="0"/>
          <w:marRight w:val="0"/>
          <w:marTop w:val="0"/>
          <w:marBottom w:val="0"/>
          <w:divBdr>
            <w:top w:val="none" w:sz="0" w:space="0" w:color="auto"/>
            <w:left w:val="none" w:sz="0" w:space="0" w:color="auto"/>
            <w:bottom w:val="none" w:sz="0" w:space="0" w:color="auto"/>
            <w:right w:val="none" w:sz="0" w:space="0" w:color="auto"/>
          </w:divBdr>
        </w:div>
        <w:div w:id="1029526373">
          <w:marLeft w:val="0"/>
          <w:marRight w:val="0"/>
          <w:marTop w:val="0"/>
          <w:marBottom w:val="0"/>
          <w:divBdr>
            <w:top w:val="none" w:sz="0" w:space="0" w:color="auto"/>
            <w:left w:val="none" w:sz="0" w:space="0" w:color="auto"/>
            <w:bottom w:val="none" w:sz="0" w:space="0" w:color="auto"/>
            <w:right w:val="none" w:sz="0" w:space="0" w:color="auto"/>
          </w:divBdr>
        </w:div>
        <w:div w:id="1073241576">
          <w:marLeft w:val="0"/>
          <w:marRight w:val="0"/>
          <w:marTop w:val="0"/>
          <w:marBottom w:val="0"/>
          <w:divBdr>
            <w:top w:val="none" w:sz="0" w:space="0" w:color="auto"/>
            <w:left w:val="none" w:sz="0" w:space="0" w:color="auto"/>
            <w:bottom w:val="none" w:sz="0" w:space="0" w:color="auto"/>
            <w:right w:val="none" w:sz="0" w:space="0" w:color="auto"/>
          </w:divBdr>
        </w:div>
        <w:div w:id="1079595364">
          <w:marLeft w:val="0"/>
          <w:marRight w:val="0"/>
          <w:marTop w:val="0"/>
          <w:marBottom w:val="0"/>
          <w:divBdr>
            <w:top w:val="none" w:sz="0" w:space="0" w:color="auto"/>
            <w:left w:val="none" w:sz="0" w:space="0" w:color="auto"/>
            <w:bottom w:val="none" w:sz="0" w:space="0" w:color="auto"/>
            <w:right w:val="none" w:sz="0" w:space="0" w:color="auto"/>
          </w:divBdr>
        </w:div>
        <w:div w:id="1096513219">
          <w:marLeft w:val="0"/>
          <w:marRight w:val="0"/>
          <w:marTop w:val="0"/>
          <w:marBottom w:val="0"/>
          <w:divBdr>
            <w:top w:val="none" w:sz="0" w:space="0" w:color="auto"/>
            <w:left w:val="none" w:sz="0" w:space="0" w:color="auto"/>
            <w:bottom w:val="none" w:sz="0" w:space="0" w:color="auto"/>
            <w:right w:val="none" w:sz="0" w:space="0" w:color="auto"/>
          </w:divBdr>
        </w:div>
        <w:div w:id="1141389116">
          <w:marLeft w:val="0"/>
          <w:marRight w:val="0"/>
          <w:marTop w:val="0"/>
          <w:marBottom w:val="0"/>
          <w:divBdr>
            <w:top w:val="none" w:sz="0" w:space="0" w:color="auto"/>
            <w:left w:val="none" w:sz="0" w:space="0" w:color="auto"/>
            <w:bottom w:val="none" w:sz="0" w:space="0" w:color="auto"/>
            <w:right w:val="none" w:sz="0" w:space="0" w:color="auto"/>
          </w:divBdr>
        </w:div>
        <w:div w:id="1143735000">
          <w:marLeft w:val="0"/>
          <w:marRight w:val="0"/>
          <w:marTop w:val="0"/>
          <w:marBottom w:val="0"/>
          <w:divBdr>
            <w:top w:val="none" w:sz="0" w:space="0" w:color="auto"/>
            <w:left w:val="none" w:sz="0" w:space="0" w:color="auto"/>
            <w:bottom w:val="none" w:sz="0" w:space="0" w:color="auto"/>
            <w:right w:val="none" w:sz="0" w:space="0" w:color="auto"/>
          </w:divBdr>
        </w:div>
        <w:div w:id="1187134490">
          <w:marLeft w:val="0"/>
          <w:marRight w:val="0"/>
          <w:marTop w:val="0"/>
          <w:marBottom w:val="0"/>
          <w:divBdr>
            <w:top w:val="none" w:sz="0" w:space="0" w:color="auto"/>
            <w:left w:val="none" w:sz="0" w:space="0" w:color="auto"/>
            <w:bottom w:val="none" w:sz="0" w:space="0" w:color="auto"/>
            <w:right w:val="none" w:sz="0" w:space="0" w:color="auto"/>
          </w:divBdr>
        </w:div>
        <w:div w:id="1192301592">
          <w:marLeft w:val="0"/>
          <w:marRight w:val="0"/>
          <w:marTop w:val="0"/>
          <w:marBottom w:val="0"/>
          <w:divBdr>
            <w:top w:val="none" w:sz="0" w:space="0" w:color="auto"/>
            <w:left w:val="none" w:sz="0" w:space="0" w:color="auto"/>
            <w:bottom w:val="none" w:sz="0" w:space="0" w:color="auto"/>
            <w:right w:val="none" w:sz="0" w:space="0" w:color="auto"/>
          </w:divBdr>
        </w:div>
        <w:div w:id="1274050335">
          <w:marLeft w:val="0"/>
          <w:marRight w:val="0"/>
          <w:marTop w:val="0"/>
          <w:marBottom w:val="0"/>
          <w:divBdr>
            <w:top w:val="none" w:sz="0" w:space="0" w:color="auto"/>
            <w:left w:val="none" w:sz="0" w:space="0" w:color="auto"/>
            <w:bottom w:val="none" w:sz="0" w:space="0" w:color="auto"/>
            <w:right w:val="none" w:sz="0" w:space="0" w:color="auto"/>
          </w:divBdr>
        </w:div>
        <w:div w:id="1424911258">
          <w:marLeft w:val="0"/>
          <w:marRight w:val="0"/>
          <w:marTop w:val="0"/>
          <w:marBottom w:val="0"/>
          <w:divBdr>
            <w:top w:val="none" w:sz="0" w:space="0" w:color="auto"/>
            <w:left w:val="none" w:sz="0" w:space="0" w:color="auto"/>
            <w:bottom w:val="none" w:sz="0" w:space="0" w:color="auto"/>
            <w:right w:val="none" w:sz="0" w:space="0" w:color="auto"/>
          </w:divBdr>
        </w:div>
        <w:div w:id="1461412463">
          <w:marLeft w:val="0"/>
          <w:marRight w:val="0"/>
          <w:marTop w:val="0"/>
          <w:marBottom w:val="0"/>
          <w:divBdr>
            <w:top w:val="none" w:sz="0" w:space="0" w:color="auto"/>
            <w:left w:val="none" w:sz="0" w:space="0" w:color="auto"/>
            <w:bottom w:val="none" w:sz="0" w:space="0" w:color="auto"/>
            <w:right w:val="none" w:sz="0" w:space="0" w:color="auto"/>
          </w:divBdr>
        </w:div>
        <w:div w:id="1490947043">
          <w:marLeft w:val="0"/>
          <w:marRight w:val="0"/>
          <w:marTop w:val="0"/>
          <w:marBottom w:val="0"/>
          <w:divBdr>
            <w:top w:val="none" w:sz="0" w:space="0" w:color="auto"/>
            <w:left w:val="none" w:sz="0" w:space="0" w:color="auto"/>
            <w:bottom w:val="none" w:sz="0" w:space="0" w:color="auto"/>
            <w:right w:val="none" w:sz="0" w:space="0" w:color="auto"/>
          </w:divBdr>
        </w:div>
        <w:div w:id="1574044319">
          <w:marLeft w:val="0"/>
          <w:marRight w:val="0"/>
          <w:marTop w:val="0"/>
          <w:marBottom w:val="0"/>
          <w:divBdr>
            <w:top w:val="none" w:sz="0" w:space="0" w:color="auto"/>
            <w:left w:val="none" w:sz="0" w:space="0" w:color="auto"/>
            <w:bottom w:val="none" w:sz="0" w:space="0" w:color="auto"/>
            <w:right w:val="none" w:sz="0" w:space="0" w:color="auto"/>
          </w:divBdr>
        </w:div>
        <w:div w:id="1602755718">
          <w:marLeft w:val="0"/>
          <w:marRight w:val="0"/>
          <w:marTop w:val="0"/>
          <w:marBottom w:val="0"/>
          <w:divBdr>
            <w:top w:val="none" w:sz="0" w:space="0" w:color="auto"/>
            <w:left w:val="none" w:sz="0" w:space="0" w:color="auto"/>
            <w:bottom w:val="none" w:sz="0" w:space="0" w:color="auto"/>
            <w:right w:val="none" w:sz="0" w:space="0" w:color="auto"/>
          </w:divBdr>
        </w:div>
        <w:div w:id="1768231937">
          <w:marLeft w:val="0"/>
          <w:marRight w:val="0"/>
          <w:marTop w:val="0"/>
          <w:marBottom w:val="0"/>
          <w:divBdr>
            <w:top w:val="none" w:sz="0" w:space="0" w:color="auto"/>
            <w:left w:val="none" w:sz="0" w:space="0" w:color="auto"/>
            <w:bottom w:val="none" w:sz="0" w:space="0" w:color="auto"/>
            <w:right w:val="none" w:sz="0" w:space="0" w:color="auto"/>
          </w:divBdr>
        </w:div>
        <w:div w:id="1828547813">
          <w:marLeft w:val="0"/>
          <w:marRight w:val="0"/>
          <w:marTop w:val="0"/>
          <w:marBottom w:val="0"/>
          <w:divBdr>
            <w:top w:val="none" w:sz="0" w:space="0" w:color="auto"/>
            <w:left w:val="none" w:sz="0" w:space="0" w:color="auto"/>
            <w:bottom w:val="none" w:sz="0" w:space="0" w:color="auto"/>
            <w:right w:val="none" w:sz="0" w:space="0" w:color="auto"/>
          </w:divBdr>
        </w:div>
        <w:div w:id="1832863385">
          <w:marLeft w:val="0"/>
          <w:marRight w:val="0"/>
          <w:marTop w:val="0"/>
          <w:marBottom w:val="0"/>
          <w:divBdr>
            <w:top w:val="none" w:sz="0" w:space="0" w:color="auto"/>
            <w:left w:val="none" w:sz="0" w:space="0" w:color="auto"/>
            <w:bottom w:val="none" w:sz="0" w:space="0" w:color="auto"/>
            <w:right w:val="none" w:sz="0" w:space="0" w:color="auto"/>
          </w:divBdr>
        </w:div>
        <w:div w:id="1922251153">
          <w:marLeft w:val="0"/>
          <w:marRight w:val="0"/>
          <w:marTop w:val="0"/>
          <w:marBottom w:val="0"/>
          <w:divBdr>
            <w:top w:val="none" w:sz="0" w:space="0" w:color="auto"/>
            <w:left w:val="none" w:sz="0" w:space="0" w:color="auto"/>
            <w:bottom w:val="none" w:sz="0" w:space="0" w:color="auto"/>
            <w:right w:val="none" w:sz="0" w:space="0" w:color="auto"/>
          </w:divBdr>
        </w:div>
        <w:div w:id="1923367272">
          <w:marLeft w:val="0"/>
          <w:marRight w:val="0"/>
          <w:marTop w:val="0"/>
          <w:marBottom w:val="0"/>
          <w:divBdr>
            <w:top w:val="none" w:sz="0" w:space="0" w:color="auto"/>
            <w:left w:val="none" w:sz="0" w:space="0" w:color="auto"/>
            <w:bottom w:val="none" w:sz="0" w:space="0" w:color="auto"/>
            <w:right w:val="none" w:sz="0" w:space="0" w:color="auto"/>
          </w:divBdr>
        </w:div>
        <w:div w:id="1991786540">
          <w:marLeft w:val="0"/>
          <w:marRight w:val="0"/>
          <w:marTop w:val="0"/>
          <w:marBottom w:val="0"/>
          <w:divBdr>
            <w:top w:val="none" w:sz="0" w:space="0" w:color="auto"/>
            <w:left w:val="none" w:sz="0" w:space="0" w:color="auto"/>
            <w:bottom w:val="none" w:sz="0" w:space="0" w:color="auto"/>
            <w:right w:val="none" w:sz="0" w:space="0" w:color="auto"/>
          </w:divBdr>
        </w:div>
        <w:div w:id="2020159637">
          <w:marLeft w:val="0"/>
          <w:marRight w:val="0"/>
          <w:marTop w:val="0"/>
          <w:marBottom w:val="0"/>
          <w:divBdr>
            <w:top w:val="none" w:sz="0" w:space="0" w:color="auto"/>
            <w:left w:val="none" w:sz="0" w:space="0" w:color="auto"/>
            <w:bottom w:val="none" w:sz="0" w:space="0" w:color="auto"/>
            <w:right w:val="none" w:sz="0" w:space="0" w:color="auto"/>
          </w:divBdr>
        </w:div>
        <w:div w:id="2076857705">
          <w:marLeft w:val="0"/>
          <w:marRight w:val="0"/>
          <w:marTop w:val="0"/>
          <w:marBottom w:val="0"/>
          <w:divBdr>
            <w:top w:val="none" w:sz="0" w:space="0" w:color="auto"/>
            <w:left w:val="none" w:sz="0" w:space="0" w:color="auto"/>
            <w:bottom w:val="none" w:sz="0" w:space="0" w:color="auto"/>
            <w:right w:val="none" w:sz="0" w:space="0" w:color="auto"/>
          </w:divBdr>
        </w:div>
        <w:div w:id="2078168447">
          <w:marLeft w:val="0"/>
          <w:marRight w:val="0"/>
          <w:marTop w:val="0"/>
          <w:marBottom w:val="0"/>
          <w:divBdr>
            <w:top w:val="none" w:sz="0" w:space="0" w:color="auto"/>
            <w:left w:val="none" w:sz="0" w:space="0" w:color="auto"/>
            <w:bottom w:val="none" w:sz="0" w:space="0" w:color="auto"/>
            <w:right w:val="none" w:sz="0" w:space="0" w:color="auto"/>
          </w:divBdr>
        </w:div>
      </w:divsChild>
    </w:div>
    <w:div w:id="1204171221">
      <w:bodyDiv w:val="1"/>
      <w:marLeft w:val="0"/>
      <w:marRight w:val="0"/>
      <w:marTop w:val="0"/>
      <w:marBottom w:val="0"/>
      <w:divBdr>
        <w:top w:val="none" w:sz="0" w:space="0" w:color="auto"/>
        <w:left w:val="none" w:sz="0" w:space="0" w:color="auto"/>
        <w:bottom w:val="none" w:sz="0" w:space="0" w:color="auto"/>
        <w:right w:val="none" w:sz="0" w:space="0" w:color="auto"/>
      </w:divBdr>
      <w:divsChild>
        <w:div w:id="186141253">
          <w:marLeft w:val="0"/>
          <w:marRight w:val="0"/>
          <w:marTop w:val="0"/>
          <w:marBottom w:val="0"/>
          <w:divBdr>
            <w:top w:val="none" w:sz="0" w:space="0" w:color="auto"/>
            <w:left w:val="none" w:sz="0" w:space="0" w:color="auto"/>
            <w:bottom w:val="none" w:sz="0" w:space="0" w:color="auto"/>
            <w:right w:val="none" w:sz="0" w:space="0" w:color="auto"/>
          </w:divBdr>
        </w:div>
        <w:div w:id="279189592">
          <w:marLeft w:val="0"/>
          <w:marRight w:val="0"/>
          <w:marTop w:val="0"/>
          <w:marBottom w:val="0"/>
          <w:divBdr>
            <w:top w:val="none" w:sz="0" w:space="0" w:color="auto"/>
            <w:left w:val="none" w:sz="0" w:space="0" w:color="auto"/>
            <w:bottom w:val="none" w:sz="0" w:space="0" w:color="auto"/>
            <w:right w:val="none" w:sz="0" w:space="0" w:color="auto"/>
          </w:divBdr>
        </w:div>
        <w:div w:id="427195494">
          <w:marLeft w:val="0"/>
          <w:marRight w:val="0"/>
          <w:marTop w:val="0"/>
          <w:marBottom w:val="0"/>
          <w:divBdr>
            <w:top w:val="none" w:sz="0" w:space="0" w:color="auto"/>
            <w:left w:val="none" w:sz="0" w:space="0" w:color="auto"/>
            <w:bottom w:val="none" w:sz="0" w:space="0" w:color="auto"/>
            <w:right w:val="none" w:sz="0" w:space="0" w:color="auto"/>
          </w:divBdr>
        </w:div>
        <w:div w:id="454104342">
          <w:marLeft w:val="0"/>
          <w:marRight w:val="0"/>
          <w:marTop w:val="0"/>
          <w:marBottom w:val="0"/>
          <w:divBdr>
            <w:top w:val="none" w:sz="0" w:space="0" w:color="auto"/>
            <w:left w:val="none" w:sz="0" w:space="0" w:color="auto"/>
            <w:bottom w:val="none" w:sz="0" w:space="0" w:color="auto"/>
            <w:right w:val="none" w:sz="0" w:space="0" w:color="auto"/>
          </w:divBdr>
        </w:div>
        <w:div w:id="1004895802">
          <w:marLeft w:val="0"/>
          <w:marRight w:val="0"/>
          <w:marTop w:val="0"/>
          <w:marBottom w:val="0"/>
          <w:divBdr>
            <w:top w:val="none" w:sz="0" w:space="0" w:color="auto"/>
            <w:left w:val="none" w:sz="0" w:space="0" w:color="auto"/>
            <w:bottom w:val="none" w:sz="0" w:space="0" w:color="auto"/>
            <w:right w:val="none" w:sz="0" w:space="0" w:color="auto"/>
          </w:divBdr>
        </w:div>
        <w:div w:id="1823304916">
          <w:marLeft w:val="0"/>
          <w:marRight w:val="0"/>
          <w:marTop w:val="0"/>
          <w:marBottom w:val="0"/>
          <w:divBdr>
            <w:top w:val="none" w:sz="0" w:space="0" w:color="auto"/>
            <w:left w:val="none" w:sz="0" w:space="0" w:color="auto"/>
            <w:bottom w:val="none" w:sz="0" w:space="0" w:color="auto"/>
            <w:right w:val="none" w:sz="0" w:space="0" w:color="auto"/>
          </w:divBdr>
        </w:div>
        <w:div w:id="1895846160">
          <w:marLeft w:val="0"/>
          <w:marRight w:val="0"/>
          <w:marTop w:val="0"/>
          <w:marBottom w:val="0"/>
          <w:divBdr>
            <w:top w:val="none" w:sz="0" w:space="0" w:color="auto"/>
            <w:left w:val="none" w:sz="0" w:space="0" w:color="auto"/>
            <w:bottom w:val="none" w:sz="0" w:space="0" w:color="auto"/>
            <w:right w:val="none" w:sz="0" w:space="0" w:color="auto"/>
          </w:divBdr>
        </w:div>
        <w:div w:id="1901096207">
          <w:marLeft w:val="0"/>
          <w:marRight w:val="0"/>
          <w:marTop w:val="0"/>
          <w:marBottom w:val="0"/>
          <w:divBdr>
            <w:top w:val="none" w:sz="0" w:space="0" w:color="auto"/>
            <w:left w:val="none" w:sz="0" w:space="0" w:color="auto"/>
            <w:bottom w:val="none" w:sz="0" w:space="0" w:color="auto"/>
            <w:right w:val="none" w:sz="0" w:space="0" w:color="auto"/>
          </w:divBdr>
        </w:div>
        <w:div w:id="2052530058">
          <w:marLeft w:val="0"/>
          <w:marRight w:val="0"/>
          <w:marTop w:val="0"/>
          <w:marBottom w:val="0"/>
          <w:divBdr>
            <w:top w:val="none" w:sz="0" w:space="0" w:color="auto"/>
            <w:left w:val="none" w:sz="0" w:space="0" w:color="auto"/>
            <w:bottom w:val="none" w:sz="0" w:space="0" w:color="auto"/>
            <w:right w:val="none" w:sz="0" w:space="0" w:color="auto"/>
          </w:divBdr>
        </w:div>
        <w:div w:id="2057272030">
          <w:marLeft w:val="0"/>
          <w:marRight w:val="0"/>
          <w:marTop w:val="0"/>
          <w:marBottom w:val="0"/>
          <w:divBdr>
            <w:top w:val="none" w:sz="0" w:space="0" w:color="auto"/>
            <w:left w:val="none" w:sz="0" w:space="0" w:color="auto"/>
            <w:bottom w:val="none" w:sz="0" w:space="0" w:color="auto"/>
            <w:right w:val="none" w:sz="0" w:space="0" w:color="auto"/>
          </w:divBdr>
        </w:div>
      </w:divsChild>
    </w:div>
    <w:div w:id="12385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5BCE-8218-4AB5-B12E-17114447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3402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Fluvanna County, Virginia</vt:lpstr>
    </vt:vector>
  </TitlesOfParts>
  <Company>@ Home</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Fluvanna County, Virginia</dc:title>
  <dc:subject/>
  <dc:creator>Phyllis Bullock</dc:creator>
  <cp:keywords/>
  <cp:lastModifiedBy>Steve Nichols</cp:lastModifiedBy>
  <cp:revision>2</cp:revision>
  <dcterms:created xsi:type="dcterms:W3CDTF">2018-08-22T20:25:00Z</dcterms:created>
  <dcterms:modified xsi:type="dcterms:W3CDTF">2018-08-22T20:25:00Z</dcterms:modified>
</cp:coreProperties>
</file>